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8EEE8" w14:textId="77777777" w:rsidR="00341AE4" w:rsidRDefault="00341AE4"/>
    <w:p w14:paraId="473DAFF7" w14:textId="77777777" w:rsidR="00851869" w:rsidRDefault="00851869" w:rsidP="00851869">
      <w:pPr>
        <w:jc w:val="center"/>
        <w:rPr>
          <w:sz w:val="32"/>
          <w:szCs w:val="32"/>
        </w:rPr>
      </w:pPr>
      <w:r>
        <w:rPr>
          <w:sz w:val="32"/>
          <w:szCs w:val="32"/>
        </w:rPr>
        <w:t>A Typology of</w:t>
      </w:r>
      <w:r w:rsidRPr="00E962DD">
        <w:rPr>
          <w:sz w:val="32"/>
          <w:szCs w:val="32"/>
        </w:rPr>
        <w:t xml:space="preserve"> Information</w:t>
      </w:r>
    </w:p>
    <w:p w14:paraId="249474FE" w14:textId="77777777" w:rsidR="00851869" w:rsidRPr="00E7257E" w:rsidRDefault="00851869" w:rsidP="00851869">
      <w:pPr>
        <w:jc w:val="center"/>
        <w:rPr>
          <w:sz w:val="24"/>
          <w:szCs w:val="24"/>
        </w:rPr>
      </w:pPr>
      <w:r w:rsidRPr="00E7257E">
        <w:rPr>
          <w:sz w:val="24"/>
          <w:szCs w:val="24"/>
        </w:rPr>
        <w:t>Version 1.0</w:t>
      </w:r>
    </w:p>
    <w:p w14:paraId="6E58FB14" w14:textId="77777777" w:rsidR="00851869" w:rsidRDefault="00851869" w:rsidP="00851869">
      <w:pPr>
        <w:ind w:left="720"/>
        <w:jc w:val="both"/>
        <w:rPr>
          <w:sz w:val="24"/>
          <w:szCs w:val="24"/>
        </w:rPr>
      </w:pPr>
      <w:r w:rsidRPr="00A808DC">
        <w:rPr>
          <w:sz w:val="24"/>
          <w:szCs w:val="24"/>
        </w:rPr>
        <w:t xml:space="preserve">The uncertainty distress model is a trans-diagnostic and trans-situational framework to understand how threat and uncertainty </w:t>
      </w:r>
      <w:r>
        <w:rPr>
          <w:sz w:val="24"/>
          <w:szCs w:val="24"/>
        </w:rPr>
        <w:t>can</w:t>
      </w:r>
      <w:r w:rsidRPr="00A808DC">
        <w:rPr>
          <w:sz w:val="24"/>
          <w:szCs w:val="24"/>
        </w:rPr>
        <w:t xml:space="preserve"> lead to distress including</w:t>
      </w:r>
      <w:r>
        <w:rPr>
          <w:sz w:val="24"/>
          <w:szCs w:val="24"/>
        </w:rPr>
        <w:t>,</w:t>
      </w:r>
      <w:r w:rsidRPr="00A808DC">
        <w:rPr>
          <w:sz w:val="24"/>
          <w:szCs w:val="24"/>
        </w:rPr>
        <w:t xml:space="preserve"> but not limited to</w:t>
      </w:r>
      <w:r>
        <w:rPr>
          <w:sz w:val="24"/>
          <w:szCs w:val="24"/>
        </w:rPr>
        <w:t>,</w:t>
      </w:r>
      <w:r w:rsidRPr="00A808DC">
        <w:rPr>
          <w:sz w:val="24"/>
          <w:szCs w:val="24"/>
        </w:rPr>
        <w:t xml:space="preserve"> anxiety. The model is available</w:t>
      </w:r>
      <w:r>
        <w:rPr>
          <w:sz w:val="24"/>
          <w:szCs w:val="24"/>
        </w:rPr>
        <w:t>:</w:t>
      </w:r>
      <w:r w:rsidRPr="00A808DC">
        <w:rPr>
          <w:sz w:val="24"/>
          <w:szCs w:val="24"/>
        </w:rPr>
        <w:t xml:space="preserve"> </w:t>
      </w:r>
    </w:p>
    <w:p w14:paraId="66A5210E" w14:textId="77777777" w:rsidR="00851869" w:rsidRPr="0071472E" w:rsidRDefault="00851869" w:rsidP="00851869">
      <w:pPr>
        <w:ind w:left="1134" w:right="827"/>
        <w:rPr>
          <w:sz w:val="20"/>
          <w:szCs w:val="20"/>
        </w:rPr>
      </w:pPr>
      <w:r w:rsidRPr="00A808DC">
        <w:rPr>
          <w:sz w:val="20"/>
          <w:szCs w:val="20"/>
        </w:rPr>
        <w:t xml:space="preserve">Freeston, M. H., Tiplady, A., Mawn, L., Bottesi, G., &amp; Thwaites, S. (2020). Towards a model of uncertainty distress in the context of Coronavirus (Covid-19). </w:t>
      </w:r>
      <w:r w:rsidRPr="00A808DC">
        <w:rPr>
          <w:i/>
          <w:iCs/>
          <w:sz w:val="20"/>
          <w:szCs w:val="20"/>
        </w:rPr>
        <w:t>the</w:t>
      </w:r>
      <w:r w:rsidRPr="00A808DC">
        <w:rPr>
          <w:sz w:val="20"/>
          <w:szCs w:val="20"/>
        </w:rPr>
        <w:t xml:space="preserve"> Cognitive Behaviour Therapis</w:t>
      </w:r>
      <w:r w:rsidRPr="0071472E">
        <w:rPr>
          <w:sz w:val="20"/>
          <w:szCs w:val="20"/>
        </w:rPr>
        <w:t>t.</w:t>
      </w:r>
    </w:p>
    <w:p w14:paraId="67F1FA6A" w14:textId="77777777" w:rsidR="00851869" w:rsidRPr="0071472E" w:rsidRDefault="00851869" w:rsidP="00851869">
      <w:pPr>
        <w:ind w:left="1134" w:right="827"/>
        <w:rPr>
          <w:sz w:val="20"/>
          <w:szCs w:val="20"/>
        </w:rPr>
      </w:pPr>
      <w:r w:rsidRPr="00A808DC">
        <w:rPr>
          <w:sz w:val="20"/>
          <w:szCs w:val="20"/>
        </w:rPr>
        <w:t xml:space="preserve">Open access available from: </w:t>
      </w:r>
      <w:hyperlink r:id="rId8" w:history="1">
        <w:r w:rsidRPr="00A808DC">
          <w:rPr>
            <w:rStyle w:val="Hyperlink"/>
            <w:sz w:val="20"/>
            <w:szCs w:val="20"/>
          </w:rPr>
          <w:t>http://dx.doi.org/10.1017/s1754470x2000029x</w:t>
        </w:r>
      </w:hyperlink>
    </w:p>
    <w:p w14:paraId="492096AA" w14:textId="1309F163" w:rsidR="00851869" w:rsidRPr="002B7C53" w:rsidRDefault="00851869" w:rsidP="00851869">
      <w:pPr>
        <w:ind w:left="720"/>
        <w:jc w:val="both"/>
        <w:rPr>
          <w:sz w:val="24"/>
          <w:szCs w:val="24"/>
        </w:rPr>
      </w:pPr>
      <w:r>
        <w:rPr>
          <w:sz w:val="24"/>
          <w:szCs w:val="24"/>
        </w:rPr>
        <w:t>Below is a version of the model that can be used for conceptualizing uncertainty distress and planning treatment. The specific focus of this resourc</w:t>
      </w:r>
      <w:r w:rsidR="00BC3B74">
        <w:rPr>
          <w:sz w:val="24"/>
          <w:szCs w:val="24"/>
        </w:rPr>
        <w:t>e</w:t>
      </w:r>
      <w:r>
        <w:rPr>
          <w:sz w:val="24"/>
          <w:szCs w:val="24"/>
        </w:rPr>
        <w:t xml:space="preserve"> sheet is </w:t>
      </w:r>
      <w:r w:rsidR="00BC3B74">
        <w:rPr>
          <w:sz w:val="24"/>
          <w:szCs w:val="24"/>
        </w:rPr>
        <w:t>that it can be</w:t>
      </w:r>
      <w:r>
        <w:rPr>
          <w:sz w:val="24"/>
          <w:szCs w:val="24"/>
        </w:rPr>
        <w:t xml:space="preserve"> used in support of the </w:t>
      </w:r>
      <w:r w:rsidRPr="002B7C53">
        <w:rPr>
          <w:sz w:val="24"/>
          <w:szCs w:val="24"/>
        </w:rPr>
        <w:t xml:space="preserve">Managing and Rebalancing Information worksheet. It helps understand how different types of information, including </w:t>
      </w:r>
      <w:r w:rsidR="00BC3B74">
        <w:rPr>
          <w:sz w:val="24"/>
          <w:szCs w:val="24"/>
        </w:rPr>
        <w:t xml:space="preserve">different types of </w:t>
      </w:r>
      <w:r w:rsidRPr="002B7C53">
        <w:rPr>
          <w:sz w:val="24"/>
          <w:szCs w:val="24"/>
        </w:rPr>
        <w:t xml:space="preserve">valid information can contribute to perceptions of threat and uncertainty. </w:t>
      </w:r>
    </w:p>
    <w:p w14:paraId="0240CFA7" w14:textId="77777777" w:rsidR="00851869" w:rsidRPr="00B96173" w:rsidRDefault="00851869" w:rsidP="00851869">
      <w:pPr>
        <w:jc w:val="center"/>
        <w:rPr>
          <w:sz w:val="32"/>
          <w:szCs w:val="32"/>
        </w:rPr>
      </w:pPr>
      <w:r>
        <w:rPr>
          <w:noProof/>
          <w:sz w:val="32"/>
          <w:szCs w:val="32"/>
        </w:rPr>
        <mc:AlternateContent>
          <mc:Choice Requires="wpg">
            <w:drawing>
              <wp:anchor distT="0" distB="0" distL="114300" distR="114300" simplePos="0" relativeHeight="251659264" behindDoc="0" locked="0" layoutInCell="1" allowOverlap="1" wp14:anchorId="1C8BCD50" wp14:editId="3A503856">
                <wp:simplePos x="0" y="0"/>
                <wp:positionH relativeFrom="column">
                  <wp:posOffset>133350</wp:posOffset>
                </wp:positionH>
                <wp:positionV relativeFrom="paragraph">
                  <wp:posOffset>559435</wp:posOffset>
                </wp:positionV>
                <wp:extent cx="2813050" cy="939800"/>
                <wp:effectExtent l="0" t="0" r="25400" b="12700"/>
                <wp:wrapNone/>
                <wp:docPr id="7" name="Group 7"/>
                <wp:cNvGraphicFramePr/>
                <a:graphic xmlns:a="http://schemas.openxmlformats.org/drawingml/2006/main">
                  <a:graphicData uri="http://schemas.microsoft.com/office/word/2010/wordprocessingGroup">
                    <wpg:wgp>
                      <wpg:cNvGrpSpPr/>
                      <wpg:grpSpPr>
                        <a:xfrm>
                          <a:off x="0" y="0"/>
                          <a:ext cx="2813050" cy="939800"/>
                          <a:chOff x="0" y="0"/>
                          <a:chExt cx="2813050" cy="939800"/>
                        </a:xfrm>
                      </wpg:grpSpPr>
                      <wps:wsp>
                        <wps:cNvPr id="5" name="Rectangle: Rounded Corners 5"/>
                        <wps:cNvSpPr/>
                        <wps:spPr>
                          <a:xfrm>
                            <a:off x="1676400" y="95250"/>
                            <a:ext cx="1136650" cy="844550"/>
                          </a:xfrm>
                          <a:prstGeom prst="roundRect">
                            <a:avLst/>
                          </a:prstGeom>
                          <a:solidFill>
                            <a:schemeClr val="accent1">
                              <a:alpha val="2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llout: Line 6"/>
                        <wps:cNvSpPr/>
                        <wps:spPr>
                          <a:xfrm flipH="1">
                            <a:off x="0" y="0"/>
                            <a:ext cx="1250950" cy="711200"/>
                          </a:xfrm>
                          <a:prstGeom prst="borderCallout1">
                            <a:avLst>
                              <a:gd name="adj1" fmla="val 6250"/>
                              <a:gd name="adj2" fmla="val 296"/>
                              <a:gd name="adj3" fmla="val 31019"/>
                              <a:gd name="adj4" fmla="val -59807"/>
                            </a:avLst>
                          </a:prstGeom>
                        </wps:spPr>
                        <wps:style>
                          <a:lnRef idx="2">
                            <a:schemeClr val="accent6"/>
                          </a:lnRef>
                          <a:fillRef idx="1">
                            <a:schemeClr val="lt1"/>
                          </a:fillRef>
                          <a:effectRef idx="0">
                            <a:schemeClr val="accent6"/>
                          </a:effectRef>
                          <a:fontRef idx="minor">
                            <a:schemeClr val="dk1"/>
                          </a:fontRef>
                        </wps:style>
                        <wps:txbx>
                          <w:txbxContent>
                            <w:p w14:paraId="5B990AB5" w14:textId="77777777" w:rsidR="00C87231" w:rsidRPr="00C302CC" w:rsidRDefault="00C87231" w:rsidP="00851869">
                              <w:pPr>
                                <w:jc w:val="center"/>
                                <w:rPr>
                                  <w:lang w:val="en-US"/>
                                </w:rPr>
                              </w:pPr>
                              <w:r>
                                <w:rPr>
                                  <w:lang w:val="en-US"/>
                                </w:rPr>
                                <w:t>Managing and Rebalancing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8BCD50" id="Group 7" o:spid="_x0000_s1026" style="position:absolute;left:0;text-align:left;margin-left:10.5pt;margin-top:44.05pt;width:221.5pt;height:74pt;z-index:251659264" coordsize="28130,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">
                <v:roundrect id="Rectangle: Rounded Corners 5" o:spid="_x0000_s1027" style="position:absolute;left:16764;top:952;width:11366;height:8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" fillcolor="#4472c4 [3204]" strokecolor="#1f3763 [1604]" strokeweight="1pt">
                  <v:fill opacity="19018f"/>
                  <v:stroke joinstyle="miter"/>
                </v:round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6" o:spid="_x0000_s1028" type="#_x0000_t47" style="position:absolute;width:12509;height:711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" adj="-12918,6700,64,1350" fillcolor="white [3201]" strokecolor="#70ad47 [3209]" strokeweight="1pt">
                  <v:textbox>
                    <w:txbxContent>
                      <w:p w14:paraId="5B990AB5" w14:textId="77777777" w:rsidR="00C87231" w:rsidRPr="00C302CC" w:rsidRDefault="00C87231" w:rsidP="00851869">
                        <w:pPr>
                          <w:jc w:val="center"/>
                          <w:rPr>
                            <w:lang w:val="en-US"/>
                          </w:rPr>
                        </w:pPr>
                        <w:r>
                          <w:rPr>
                            <w:lang w:val="en-US"/>
                          </w:rPr>
                          <w:t>Managing and Rebalancing Information</w:t>
                        </w:r>
                      </w:p>
                    </w:txbxContent>
                  </v:textbox>
                  <o:callout v:ext="edit" minusy="t"/>
                </v:shape>
              </v:group>
            </w:pict>
          </mc:Fallback>
        </mc:AlternateContent>
      </w:r>
      <w:r w:rsidRPr="00B96173">
        <w:rPr>
          <w:sz w:val="32"/>
          <w:szCs w:val="32"/>
        </w:rPr>
        <w:t xml:space="preserve">  </w:t>
      </w:r>
      <w:r w:rsidRPr="00880D87">
        <w:rPr>
          <w:noProof/>
          <w:sz w:val="32"/>
          <w:szCs w:val="32"/>
        </w:rPr>
        <w:drawing>
          <wp:inline distT="0" distB="0" distL="0" distR="0" wp14:anchorId="328E1B44" wp14:editId="10B8BD99">
            <wp:extent cx="4107600" cy="2311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7600" cy="2311200"/>
                    </a:xfrm>
                    <a:prstGeom prst="rect">
                      <a:avLst/>
                    </a:prstGeom>
                  </pic:spPr>
                </pic:pic>
              </a:graphicData>
            </a:graphic>
          </wp:inline>
        </w:drawing>
      </w:r>
    </w:p>
    <w:p w14:paraId="0B6AEF9F" w14:textId="77777777" w:rsidR="00851869" w:rsidRDefault="00851869" w:rsidP="00851869">
      <w:pPr>
        <w:ind w:left="709"/>
        <w:jc w:val="both"/>
        <w:rPr>
          <w:sz w:val="24"/>
          <w:szCs w:val="24"/>
        </w:rPr>
      </w:pPr>
      <w:r w:rsidRPr="00944E5A">
        <w:rPr>
          <w:sz w:val="24"/>
          <w:szCs w:val="24"/>
        </w:rPr>
        <w:t>This intervention is predicated on the assumption that many people are receiving a vast amount of information</w:t>
      </w:r>
      <w:r>
        <w:rPr>
          <w:sz w:val="24"/>
          <w:szCs w:val="24"/>
        </w:rPr>
        <w:t>.</w:t>
      </w:r>
      <w:r w:rsidRPr="00944E5A">
        <w:rPr>
          <w:sz w:val="24"/>
          <w:szCs w:val="24"/>
        </w:rPr>
        <w:t xml:space="preserve"> </w:t>
      </w:r>
      <w:r>
        <w:rPr>
          <w:sz w:val="24"/>
          <w:szCs w:val="24"/>
        </w:rPr>
        <w:t>The information</w:t>
      </w:r>
      <w:r w:rsidRPr="00944E5A">
        <w:rPr>
          <w:sz w:val="24"/>
          <w:szCs w:val="24"/>
        </w:rPr>
        <w:t xml:space="preserve"> may or may not be helpful</w:t>
      </w:r>
      <w:r>
        <w:rPr>
          <w:sz w:val="24"/>
          <w:szCs w:val="24"/>
        </w:rPr>
        <w:t xml:space="preserve">, </w:t>
      </w:r>
      <w:r w:rsidRPr="00944E5A">
        <w:rPr>
          <w:sz w:val="24"/>
          <w:szCs w:val="24"/>
        </w:rPr>
        <w:t>will vary in quality</w:t>
      </w:r>
      <w:r>
        <w:rPr>
          <w:sz w:val="24"/>
          <w:szCs w:val="24"/>
        </w:rPr>
        <w:t>,</w:t>
      </w:r>
      <w:r w:rsidRPr="00944E5A">
        <w:rPr>
          <w:sz w:val="24"/>
          <w:szCs w:val="24"/>
        </w:rPr>
        <w:t xml:space="preserve"> and may contribute to </w:t>
      </w:r>
      <w:r>
        <w:rPr>
          <w:sz w:val="24"/>
          <w:szCs w:val="24"/>
        </w:rPr>
        <w:t xml:space="preserve">perceptions of thereat and uncertainty and so to </w:t>
      </w:r>
      <w:r w:rsidRPr="00944E5A">
        <w:rPr>
          <w:sz w:val="24"/>
          <w:szCs w:val="24"/>
        </w:rPr>
        <w:t xml:space="preserve">distress.  </w:t>
      </w:r>
      <w:r>
        <w:rPr>
          <w:sz w:val="24"/>
          <w:szCs w:val="24"/>
        </w:rPr>
        <w:t>Identifying different types of information and its potential impact may be helpful when planning the “information diet” proposed in the Managing and Balancing Information worksheet.</w:t>
      </w:r>
    </w:p>
    <w:p w14:paraId="3399F721" w14:textId="77777777" w:rsidR="00541306" w:rsidRPr="00541306" w:rsidRDefault="00541306" w:rsidP="00BC3B74">
      <w:pPr>
        <w:ind w:left="709"/>
        <w:jc w:val="both"/>
        <w:rPr>
          <w:b/>
          <w:bCs/>
          <w:sz w:val="24"/>
          <w:szCs w:val="24"/>
        </w:rPr>
      </w:pPr>
      <w:r w:rsidRPr="00541306">
        <w:rPr>
          <w:b/>
          <w:bCs/>
          <w:sz w:val="24"/>
          <w:szCs w:val="24"/>
        </w:rPr>
        <w:t xml:space="preserve">The resource </w:t>
      </w:r>
      <w:proofErr w:type="gramStart"/>
      <w:r w:rsidRPr="00541306">
        <w:rPr>
          <w:b/>
          <w:bCs/>
          <w:sz w:val="24"/>
          <w:szCs w:val="24"/>
        </w:rPr>
        <w:t>sheet</w:t>
      </w:r>
      <w:proofErr w:type="gramEnd"/>
    </w:p>
    <w:p w14:paraId="2F50E808" w14:textId="19C59854" w:rsidR="00061085" w:rsidRDefault="00BC3B74" w:rsidP="00BC3B74">
      <w:pPr>
        <w:ind w:left="709"/>
        <w:jc w:val="both"/>
        <w:rPr>
          <w:rFonts w:cstheme="minorHAnsi"/>
          <w:color w:val="000000"/>
          <w:sz w:val="24"/>
          <w:szCs w:val="24"/>
        </w:rPr>
      </w:pPr>
      <w:r w:rsidRPr="00022B13">
        <w:rPr>
          <w:rFonts w:cstheme="minorHAnsi"/>
          <w:color w:val="000000"/>
          <w:sz w:val="24"/>
          <w:szCs w:val="24"/>
        </w:rPr>
        <w:t>“In war, truth is the first casualty” has been variously attribute to the ancient Greek tragic dramatist Aeschylus (525 BC - 456 BC), Samuel Johnson</w:t>
      </w:r>
      <w:r>
        <w:rPr>
          <w:rFonts w:cstheme="minorHAnsi"/>
          <w:color w:val="000000"/>
          <w:sz w:val="24"/>
          <w:szCs w:val="24"/>
        </w:rPr>
        <w:t xml:space="preserve"> </w:t>
      </w:r>
      <w:r w:rsidRPr="00022B13">
        <w:rPr>
          <w:rFonts w:cstheme="minorHAnsi"/>
          <w:color w:val="000000"/>
          <w:sz w:val="24"/>
          <w:szCs w:val="24"/>
        </w:rPr>
        <w:t xml:space="preserve">in The Idler in 1758, and more recently to Hiram W Johnson, a US senator for California during WW1.  “Fake news” entered the Oxford English Dictionary in 2019 and never truer </w:t>
      </w:r>
      <w:r>
        <w:rPr>
          <w:rFonts w:cstheme="minorHAnsi"/>
          <w:color w:val="000000"/>
          <w:sz w:val="24"/>
          <w:szCs w:val="24"/>
        </w:rPr>
        <w:t xml:space="preserve">than </w:t>
      </w:r>
      <w:r w:rsidRPr="00022B13">
        <w:rPr>
          <w:rFonts w:cstheme="minorHAnsi"/>
          <w:color w:val="000000"/>
          <w:sz w:val="24"/>
          <w:szCs w:val="24"/>
        </w:rPr>
        <w:t>at the moment.  While there is a tremendous amount</w:t>
      </w:r>
      <w:r>
        <w:rPr>
          <w:rFonts w:cstheme="minorHAnsi"/>
          <w:color w:val="000000"/>
          <w:sz w:val="24"/>
          <w:szCs w:val="24"/>
        </w:rPr>
        <w:t xml:space="preserve"> of untrust</w:t>
      </w:r>
      <w:r w:rsidRPr="00022B13">
        <w:rPr>
          <w:rFonts w:cstheme="minorHAnsi"/>
          <w:color w:val="000000"/>
          <w:sz w:val="24"/>
          <w:szCs w:val="24"/>
        </w:rPr>
        <w:t>worth</w:t>
      </w:r>
      <w:r>
        <w:rPr>
          <w:rFonts w:cstheme="minorHAnsi"/>
          <w:color w:val="000000"/>
          <w:sz w:val="24"/>
          <w:szCs w:val="24"/>
        </w:rPr>
        <w:t>y</w:t>
      </w:r>
      <w:r w:rsidRPr="00022B13">
        <w:rPr>
          <w:rFonts w:cstheme="minorHAnsi"/>
          <w:color w:val="000000"/>
          <w:sz w:val="24"/>
          <w:szCs w:val="24"/>
        </w:rPr>
        <w:t xml:space="preserve"> information, misinformation, and disinformation that qualifies as fake news, it is also used to discredit what may be potentially accurate but inconvenient information</w:t>
      </w:r>
      <w:r w:rsidR="00F200A7">
        <w:rPr>
          <w:rFonts w:cstheme="minorHAnsi"/>
          <w:color w:val="000000"/>
          <w:sz w:val="24"/>
          <w:szCs w:val="24"/>
        </w:rPr>
        <w:t xml:space="preserve"> </w:t>
      </w:r>
      <w:r w:rsidR="00872948">
        <w:rPr>
          <w:rFonts w:cstheme="minorHAnsi"/>
          <w:color w:val="000000"/>
          <w:sz w:val="24"/>
          <w:szCs w:val="24"/>
        </w:rPr>
        <w:t>for a given person or position</w:t>
      </w:r>
      <w:r w:rsidRPr="00022B13">
        <w:rPr>
          <w:rFonts w:cstheme="minorHAnsi"/>
          <w:color w:val="000000"/>
          <w:sz w:val="24"/>
          <w:szCs w:val="24"/>
        </w:rPr>
        <w:t xml:space="preserve">.  </w:t>
      </w:r>
    </w:p>
    <w:p w14:paraId="3A9A532D" w14:textId="7BD87C5D" w:rsidR="00586E8C" w:rsidRDefault="00586E8C" w:rsidP="00586E8C">
      <w:pPr>
        <w:ind w:left="709"/>
        <w:jc w:val="both"/>
        <w:rPr>
          <w:sz w:val="24"/>
          <w:szCs w:val="24"/>
        </w:rPr>
      </w:pPr>
      <w:r>
        <w:rPr>
          <w:sz w:val="24"/>
          <w:szCs w:val="24"/>
        </w:rPr>
        <w:t xml:space="preserve">The typology </w:t>
      </w:r>
      <w:r w:rsidR="00FC4AEA">
        <w:rPr>
          <w:sz w:val="24"/>
          <w:szCs w:val="24"/>
        </w:rPr>
        <w:t xml:space="preserve">of information </w:t>
      </w:r>
      <w:r>
        <w:rPr>
          <w:sz w:val="24"/>
          <w:szCs w:val="24"/>
        </w:rPr>
        <w:t xml:space="preserve">we have </w:t>
      </w:r>
      <w:r w:rsidR="00FC4AEA">
        <w:rPr>
          <w:sz w:val="24"/>
          <w:szCs w:val="24"/>
        </w:rPr>
        <w:t>been using</w:t>
      </w:r>
      <w:r>
        <w:rPr>
          <w:sz w:val="24"/>
          <w:szCs w:val="24"/>
        </w:rPr>
        <w:t xml:space="preserve"> is based on two articles from medical information scientists from Iran, where there was an early outbreak (</w:t>
      </w:r>
      <w:r w:rsidRPr="00586E8C">
        <w:rPr>
          <w:rFonts w:ascii="Arial" w:hAnsi="Arial" w:cs="Arial"/>
          <w:color w:val="222222"/>
          <w:sz w:val="20"/>
          <w:szCs w:val="20"/>
          <w:shd w:val="clear" w:color="auto" w:fill="FFFFFF"/>
        </w:rPr>
        <w:t>Ashrafi-rizi</w:t>
      </w:r>
      <w:r>
        <w:rPr>
          <w:rFonts w:ascii="Arial" w:hAnsi="Arial" w:cs="Arial"/>
          <w:color w:val="222222"/>
          <w:sz w:val="20"/>
          <w:szCs w:val="20"/>
          <w:shd w:val="clear" w:color="auto" w:fill="FFFFFF"/>
        </w:rPr>
        <w:t xml:space="preserve"> </w:t>
      </w:r>
      <w:r w:rsidRPr="00586E8C">
        <w:rPr>
          <w:rFonts w:ascii="Arial" w:hAnsi="Arial" w:cs="Arial"/>
          <w:color w:val="222222"/>
          <w:sz w:val="20"/>
          <w:szCs w:val="20"/>
          <w:shd w:val="clear" w:color="auto" w:fill="FFFFFF"/>
        </w:rPr>
        <w:t>&amp; Kazempou</w:t>
      </w:r>
      <w:r>
        <w:rPr>
          <w:rFonts w:ascii="Arial" w:hAnsi="Arial" w:cs="Arial"/>
          <w:color w:val="222222"/>
          <w:sz w:val="20"/>
          <w:szCs w:val="20"/>
          <w:shd w:val="clear" w:color="auto" w:fill="FFFFFF"/>
        </w:rPr>
        <w:t>r, 2020a, 2020b)</w:t>
      </w:r>
      <w:r>
        <w:rPr>
          <w:sz w:val="24"/>
          <w:szCs w:val="24"/>
        </w:rPr>
        <w:t>.  Back in January and February they were on the case, observing, sampling, and reflecti</w:t>
      </w:r>
      <w:r w:rsidR="00C87231">
        <w:rPr>
          <w:sz w:val="24"/>
          <w:szCs w:val="24"/>
        </w:rPr>
        <w:t xml:space="preserve">ng </w:t>
      </w:r>
      <w:r>
        <w:rPr>
          <w:sz w:val="24"/>
          <w:szCs w:val="24"/>
        </w:rPr>
        <w:t xml:space="preserve">on what was happening across </w:t>
      </w:r>
      <w:r w:rsidR="00C87231">
        <w:rPr>
          <w:sz w:val="24"/>
          <w:szCs w:val="24"/>
        </w:rPr>
        <w:t>various</w:t>
      </w:r>
      <w:r>
        <w:rPr>
          <w:sz w:val="24"/>
          <w:szCs w:val="24"/>
        </w:rPr>
        <w:t xml:space="preserve"> media.  They published in March. I contacted them in April, and what I </w:t>
      </w:r>
      <w:r>
        <w:rPr>
          <w:sz w:val="24"/>
          <w:szCs w:val="24"/>
        </w:rPr>
        <w:lastRenderedPageBreak/>
        <w:t>present below (with their permission) is their categories, reordered/categorized, with some further consideration of the impact.</w:t>
      </w:r>
    </w:p>
    <w:p w14:paraId="4D75C75A" w14:textId="77777777" w:rsidR="00586E8C" w:rsidRDefault="00586E8C" w:rsidP="00586E8C">
      <w:pPr>
        <w:ind w:left="709"/>
        <w:jc w:val="both"/>
        <w:rPr>
          <w:rFonts w:ascii="Arial" w:hAnsi="Arial" w:cs="Arial"/>
          <w:color w:val="222222"/>
          <w:sz w:val="20"/>
          <w:szCs w:val="20"/>
          <w:shd w:val="clear" w:color="auto" w:fill="FFFFFF"/>
        </w:rPr>
      </w:pPr>
      <w:proofErr w:type="spellStart"/>
      <w:r w:rsidRPr="00586E8C">
        <w:rPr>
          <w:rFonts w:ascii="Arial" w:hAnsi="Arial" w:cs="Arial"/>
          <w:color w:val="222222"/>
          <w:sz w:val="20"/>
          <w:szCs w:val="20"/>
          <w:shd w:val="clear" w:color="auto" w:fill="FFFFFF"/>
          <w:lang w:val="fr-CA"/>
        </w:rPr>
        <w:t>Ashrafi-rizi</w:t>
      </w:r>
      <w:proofErr w:type="spellEnd"/>
      <w:r w:rsidRPr="00586E8C">
        <w:rPr>
          <w:rFonts w:ascii="Arial" w:hAnsi="Arial" w:cs="Arial"/>
          <w:color w:val="222222"/>
          <w:sz w:val="20"/>
          <w:szCs w:val="20"/>
          <w:shd w:val="clear" w:color="auto" w:fill="FFFFFF"/>
          <w:lang w:val="fr-CA"/>
        </w:rPr>
        <w:t>, H., &amp; Kazempour, Z. (2020</w:t>
      </w:r>
      <w:r>
        <w:rPr>
          <w:rFonts w:ascii="Arial" w:hAnsi="Arial" w:cs="Arial"/>
          <w:color w:val="222222"/>
          <w:sz w:val="20"/>
          <w:szCs w:val="20"/>
          <w:shd w:val="clear" w:color="auto" w:fill="FFFFFF"/>
          <w:lang w:val="fr-CA"/>
        </w:rPr>
        <w:t>a</w:t>
      </w:r>
      <w:r w:rsidRPr="00586E8C">
        <w:rPr>
          <w:rFonts w:ascii="Arial" w:hAnsi="Arial" w:cs="Arial"/>
          <w:color w:val="222222"/>
          <w:sz w:val="20"/>
          <w:szCs w:val="20"/>
          <w:shd w:val="clear" w:color="auto" w:fill="FFFFFF"/>
          <w:lang w:val="fr-CA"/>
        </w:rPr>
        <w:t xml:space="preserve">). </w:t>
      </w:r>
      <w:r>
        <w:rPr>
          <w:rFonts w:ascii="Arial" w:hAnsi="Arial" w:cs="Arial"/>
          <w:color w:val="222222"/>
          <w:sz w:val="20"/>
          <w:szCs w:val="20"/>
          <w:shd w:val="clear" w:color="auto" w:fill="FFFFFF"/>
        </w:rPr>
        <w:t>Information typology in coronavirus (COVID-19) crisis; a commentary. </w:t>
      </w:r>
      <w:r>
        <w:rPr>
          <w:rFonts w:ascii="Arial" w:hAnsi="Arial" w:cs="Arial"/>
          <w:i/>
          <w:iCs/>
          <w:color w:val="222222"/>
          <w:sz w:val="20"/>
          <w:szCs w:val="20"/>
          <w:shd w:val="clear" w:color="auto" w:fill="FFFFFF"/>
        </w:rPr>
        <w:t>Archives of Academic Emergency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(1).</w:t>
      </w:r>
    </w:p>
    <w:p w14:paraId="3A6DB803" w14:textId="77777777" w:rsidR="00586E8C" w:rsidRDefault="00586E8C" w:rsidP="00586E8C">
      <w:pPr>
        <w:ind w:left="709"/>
        <w:jc w:val="both"/>
        <w:rPr>
          <w:rFonts w:ascii="Arial" w:hAnsi="Arial" w:cs="Arial"/>
          <w:color w:val="222222"/>
          <w:sz w:val="20"/>
          <w:szCs w:val="20"/>
          <w:shd w:val="clear" w:color="auto" w:fill="FFFFFF"/>
        </w:rPr>
      </w:pPr>
      <w:r w:rsidRPr="00586E8C">
        <w:rPr>
          <w:rFonts w:ascii="Arial" w:hAnsi="Arial" w:cs="Arial"/>
          <w:color w:val="222222"/>
          <w:sz w:val="20"/>
          <w:szCs w:val="20"/>
          <w:shd w:val="clear" w:color="auto" w:fill="FFFFFF"/>
        </w:rPr>
        <w:t xml:space="preserve">Ashrafi-rizi, H., &amp; Kazempour, Z. (2020b). </w:t>
      </w:r>
      <w:r>
        <w:rPr>
          <w:rFonts w:ascii="Arial" w:hAnsi="Arial" w:cs="Arial"/>
          <w:color w:val="222222"/>
          <w:sz w:val="20"/>
          <w:szCs w:val="20"/>
          <w:shd w:val="clear" w:color="auto" w:fill="FFFFFF"/>
        </w:rPr>
        <w:t>Information diet in covid-19 crisis; a commentary. </w:t>
      </w:r>
      <w:r>
        <w:rPr>
          <w:rFonts w:ascii="Arial" w:hAnsi="Arial" w:cs="Arial"/>
          <w:i/>
          <w:iCs/>
          <w:color w:val="222222"/>
          <w:sz w:val="20"/>
          <w:szCs w:val="20"/>
          <w:shd w:val="clear" w:color="auto" w:fill="FFFFFF"/>
        </w:rPr>
        <w:t>Archives of Academic Emergency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(1).</w:t>
      </w:r>
    </w:p>
    <w:p w14:paraId="7AEF7389" w14:textId="7876650A" w:rsidR="00FC4AEA" w:rsidRDefault="00FC4AEA" w:rsidP="00FC4AEA">
      <w:pPr>
        <w:ind w:left="709"/>
        <w:jc w:val="both"/>
        <w:rPr>
          <w:sz w:val="24"/>
          <w:szCs w:val="24"/>
        </w:rPr>
      </w:pPr>
      <w:r>
        <w:rPr>
          <w:rFonts w:cstheme="minorHAnsi"/>
          <w:color w:val="000000"/>
          <w:sz w:val="24"/>
          <w:szCs w:val="24"/>
        </w:rPr>
        <w:t xml:space="preserve">Their framework provides us with an opportunity to think about the range of information we are exposed to, may notice, or actively seek out. It also allows to think about the effects on us, regardless of the way, motivated or not, we came across it in the first place. </w:t>
      </w:r>
      <w:r>
        <w:rPr>
          <w:sz w:val="24"/>
          <w:szCs w:val="24"/>
        </w:rPr>
        <w:t>The resource sheet is illustrated with examples about facemasks taken from various sources between April and October 2020. It is designed primarily for therapists to understand the different types of information and their effects, rather than as a worksheet to use for patients.</w:t>
      </w:r>
    </w:p>
    <w:p w14:paraId="3AE681C3" w14:textId="313EB8C3" w:rsidR="001E0C97" w:rsidRDefault="001E0C97">
      <w:r>
        <w:br w:type="page"/>
      </w:r>
    </w:p>
    <w:p w14:paraId="4ADE19EE" w14:textId="77777777" w:rsidR="00AA289D" w:rsidRDefault="00AA289D" w:rsidP="00AA289D">
      <w:pPr>
        <w:jc w:val="center"/>
        <w:rPr>
          <w:sz w:val="32"/>
          <w:szCs w:val="32"/>
        </w:rPr>
      </w:pPr>
      <w:r>
        <w:rPr>
          <w:sz w:val="32"/>
          <w:szCs w:val="32"/>
        </w:rPr>
        <w:lastRenderedPageBreak/>
        <w:t>A Typology of</w:t>
      </w:r>
      <w:r w:rsidRPr="00E962DD">
        <w:rPr>
          <w:sz w:val="32"/>
          <w:szCs w:val="32"/>
        </w:rPr>
        <w:t xml:space="preserve"> Information</w:t>
      </w:r>
    </w:p>
    <w:p w14:paraId="45958F09" w14:textId="064B729A" w:rsidR="00AA289D" w:rsidRDefault="00AA289D" w:rsidP="00AA289D">
      <w:pPr>
        <w:jc w:val="center"/>
        <w:rPr>
          <w:sz w:val="24"/>
          <w:szCs w:val="24"/>
        </w:rPr>
      </w:pPr>
      <w:r w:rsidRPr="00E7257E">
        <w:rPr>
          <w:sz w:val="24"/>
          <w:szCs w:val="24"/>
        </w:rPr>
        <w:t>Version 1.0</w:t>
      </w:r>
    </w:p>
    <w:p w14:paraId="17781ED7" w14:textId="033872D3" w:rsidR="00AA289D" w:rsidRPr="00C87231" w:rsidRDefault="00AA289D" w:rsidP="00AA289D">
      <w:pPr>
        <w:jc w:val="center"/>
        <w:rPr>
          <w:sz w:val="28"/>
          <w:szCs w:val="28"/>
        </w:rPr>
      </w:pPr>
      <w:r w:rsidRPr="00C87231">
        <w:rPr>
          <w:sz w:val="28"/>
          <w:szCs w:val="28"/>
        </w:rPr>
        <w:t>Illustrated by various sources on the topic of face masks</w:t>
      </w:r>
    </w:p>
    <w:tbl>
      <w:tblPr>
        <w:tblStyle w:val="GridTable4"/>
        <w:tblW w:w="10485" w:type="dxa"/>
        <w:tblLook w:val="04A0" w:firstRow="1" w:lastRow="0" w:firstColumn="1" w:lastColumn="0" w:noHBand="0" w:noVBand="1"/>
      </w:tblPr>
      <w:tblGrid>
        <w:gridCol w:w="2049"/>
        <w:gridCol w:w="5852"/>
        <w:gridCol w:w="2584"/>
      </w:tblGrid>
      <w:tr w:rsidR="00341AE4" w:rsidRPr="00C87231" w14:paraId="03AD2771" w14:textId="77777777" w:rsidTr="006A29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3BA2813D" w14:textId="515457D2" w:rsidR="00341AE4" w:rsidRPr="00C87231" w:rsidRDefault="00341AE4" w:rsidP="00CD228D">
            <w:pPr>
              <w:spacing w:beforeLines="60" w:before="144" w:after="120"/>
              <w:contextualSpacing/>
              <w:jc w:val="center"/>
              <w:rPr>
                <w:rFonts w:ascii="Calibri" w:hAnsi="Calibri" w:cs="Calibri"/>
              </w:rPr>
            </w:pPr>
            <w:r w:rsidRPr="00C87231">
              <w:rPr>
                <w:rFonts w:ascii="Calibri" w:hAnsi="Calibri" w:cs="Calibri"/>
              </w:rPr>
              <w:t>Type of information</w:t>
            </w:r>
          </w:p>
        </w:tc>
        <w:tc>
          <w:tcPr>
            <w:tcW w:w="6095" w:type="dxa"/>
            <w:hideMark/>
          </w:tcPr>
          <w:p w14:paraId="6444DB4C" w14:textId="77777777" w:rsidR="00341AE4" w:rsidRPr="00C87231" w:rsidRDefault="00341AE4" w:rsidP="00CD228D">
            <w:pPr>
              <w:spacing w:beforeLines="60" w:before="144" w:after="12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Nature</w:t>
            </w:r>
          </w:p>
        </w:tc>
        <w:tc>
          <w:tcPr>
            <w:tcW w:w="2410" w:type="dxa"/>
            <w:hideMark/>
          </w:tcPr>
          <w:p w14:paraId="409DE028" w14:textId="77777777" w:rsidR="00341AE4" w:rsidRPr="00C87231" w:rsidRDefault="00341AE4" w:rsidP="00CD228D">
            <w:pPr>
              <w:spacing w:beforeLines="60" w:before="144" w:after="12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Impact</w:t>
            </w:r>
          </w:p>
        </w:tc>
      </w:tr>
      <w:tr w:rsidR="00341AE4" w:rsidRPr="00C87231" w14:paraId="2B2B772D" w14:textId="77777777" w:rsidTr="00CD22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hideMark/>
          </w:tcPr>
          <w:p w14:paraId="24CEC36A" w14:textId="77777777" w:rsidR="00341AE4" w:rsidRPr="00C87231" w:rsidRDefault="00341AE4" w:rsidP="00CD228D">
            <w:pPr>
              <w:spacing w:beforeLines="60" w:before="144" w:after="120"/>
              <w:contextualSpacing/>
              <w:jc w:val="center"/>
              <w:rPr>
                <w:rFonts w:ascii="Calibri" w:hAnsi="Calibri" w:cs="Calibri"/>
              </w:rPr>
            </w:pPr>
            <w:r w:rsidRPr="00C87231">
              <w:rPr>
                <w:rFonts w:ascii="Calibri" w:hAnsi="Calibri" w:cs="Calibri"/>
              </w:rPr>
              <w:t>Essentially accurate information</w:t>
            </w:r>
          </w:p>
        </w:tc>
      </w:tr>
      <w:tr w:rsidR="00341AE4" w:rsidRPr="00C87231" w14:paraId="1A94169E" w14:textId="77777777" w:rsidTr="006A29E0">
        <w:trPr>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3D87BFA2" w14:textId="77777777"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Valid</w:t>
            </w:r>
          </w:p>
        </w:tc>
        <w:tc>
          <w:tcPr>
            <w:tcW w:w="6095" w:type="dxa"/>
            <w:hideMark/>
          </w:tcPr>
          <w:p w14:paraId="10EA4DEB" w14:textId="59DC90DC" w:rsidR="00341AE4" w:rsidRPr="00C87231" w:rsidRDefault="00341AE4"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 xml:space="preserve">Has an outcome: e.g. </w:t>
            </w:r>
            <w:r w:rsidR="00AA02B5" w:rsidRPr="00C87231">
              <w:rPr>
                <w:rFonts w:ascii="Calibri" w:hAnsi="Calibri" w:cs="Calibri"/>
              </w:rPr>
              <w:t>Wear a mask like this!</w:t>
            </w:r>
          </w:p>
          <w:p w14:paraId="1BCF6BDE" w14:textId="1B847D9B" w:rsidR="00AA02B5" w:rsidRPr="00C87231" w:rsidRDefault="002E5F25"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hyperlink r:id="rId10" w:history="1">
              <w:r w:rsidR="00AA02B5" w:rsidRPr="00C87231">
                <w:rPr>
                  <w:rStyle w:val="Hyperlink"/>
                  <w:rFonts w:ascii="Calibri" w:hAnsi="Calibri" w:cs="Calibri"/>
                  <w:sz w:val="18"/>
                  <w:szCs w:val="18"/>
                </w:rPr>
                <w:t>https://www.who.int/emergencies/diseases/novel-coronavirus-2019/advice-for-public/when-and-how-to-use-masks</w:t>
              </w:r>
            </w:hyperlink>
            <w:r w:rsidR="00AA02B5" w:rsidRPr="00C87231">
              <w:rPr>
                <w:rFonts w:ascii="Calibri" w:hAnsi="Calibri" w:cs="Calibri"/>
                <w:sz w:val="18"/>
                <w:szCs w:val="18"/>
              </w:rPr>
              <w:t xml:space="preserve"> </w:t>
            </w:r>
          </w:p>
        </w:tc>
        <w:tc>
          <w:tcPr>
            <w:tcW w:w="2410" w:type="dxa"/>
            <w:hideMark/>
          </w:tcPr>
          <w:p w14:paraId="7F69D818" w14:textId="77777777" w:rsidR="00341AE4" w:rsidRPr="00C87231" w:rsidRDefault="00341AE4"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Action; small certainties</w:t>
            </w:r>
          </w:p>
        </w:tc>
      </w:tr>
      <w:tr w:rsidR="00341AE4" w:rsidRPr="00C87231" w14:paraId="149153B2" w14:textId="77777777" w:rsidTr="006A29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3E3475A7" w14:textId="77777777"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 xml:space="preserve">Perplexing </w:t>
            </w:r>
          </w:p>
        </w:tc>
        <w:tc>
          <w:tcPr>
            <w:tcW w:w="6095" w:type="dxa"/>
            <w:hideMark/>
          </w:tcPr>
          <w:p w14:paraId="4AFD40F7" w14:textId="021F8451" w:rsidR="00341AE4"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u w:val="single"/>
              </w:rPr>
              <w:t>Complex</w:t>
            </w:r>
            <w:r w:rsidRPr="00C87231">
              <w:rPr>
                <w:rFonts w:ascii="Calibri" w:hAnsi="Calibri" w:cs="Calibri"/>
              </w:rPr>
              <w:t xml:space="preserve"> and</w:t>
            </w:r>
            <w:r w:rsidR="00AA02B5" w:rsidRPr="00C87231">
              <w:rPr>
                <w:rFonts w:ascii="Calibri" w:hAnsi="Calibri" w:cs="Calibri"/>
              </w:rPr>
              <w:t>/or</w:t>
            </w:r>
            <w:r w:rsidRPr="00C87231">
              <w:rPr>
                <w:rFonts w:ascii="Calibri" w:hAnsi="Calibri" w:cs="Calibri"/>
              </w:rPr>
              <w:t xml:space="preserve"> badly targeted</w:t>
            </w:r>
          </w:p>
          <w:p w14:paraId="7D9261BA" w14:textId="245BAE6E" w:rsidR="00AA02B5" w:rsidRPr="00C87231" w:rsidRDefault="002E5F25"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sz w:val="18"/>
                <w:szCs w:val="18"/>
              </w:rPr>
            </w:pPr>
            <w:hyperlink r:id="rId11" w:history="1">
              <w:r w:rsidR="00AA289D" w:rsidRPr="00C87231">
                <w:rPr>
                  <w:rStyle w:val="Hyperlink"/>
                  <w:rFonts w:ascii="Calibri" w:hAnsi="Calibri" w:cs="Calibri"/>
                  <w:sz w:val="18"/>
                  <w:szCs w:val="18"/>
                </w:rPr>
                <w:t>https://royalsociety.org/-/media/policy/projects/set-c/set-c-facemasks.pdf?la=en-GB&amp;hash=A22A87CB28F7D6AD9BD93BBCBFC2BB24</w:t>
              </w:r>
            </w:hyperlink>
          </w:p>
        </w:tc>
        <w:tc>
          <w:tcPr>
            <w:tcW w:w="2410" w:type="dxa"/>
            <w:hideMark/>
          </w:tcPr>
          <w:p w14:paraId="73BC2982" w14:textId="77777777" w:rsidR="00341AE4"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Uncertainty</w:t>
            </w:r>
          </w:p>
        </w:tc>
      </w:tr>
      <w:tr w:rsidR="00341AE4" w:rsidRPr="00C87231" w14:paraId="1A0D95FB" w14:textId="77777777" w:rsidTr="006A29E0">
        <w:trPr>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264483B2" w14:textId="77777777"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Contradictory</w:t>
            </w:r>
          </w:p>
        </w:tc>
        <w:tc>
          <w:tcPr>
            <w:tcW w:w="6095" w:type="dxa"/>
            <w:hideMark/>
          </w:tcPr>
          <w:p w14:paraId="1ABD761D" w14:textId="77777777" w:rsidR="00CD228D" w:rsidRPr="00C87231" w:rsidRDefault="00CD228D"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41414"/>
                <w:lang w:eastAsia="en-GB"/>
              </w:rPr>
            </w:pPr>
            <w:r w:rsidRPr="00C87231">
              <w:rPr>
                <w:rFonts w:ascii="Calibri" w:eastAsia="Times New Roman" w:hAnsi="Calibri" w:cs="Calibri"/>
                <w:color w:val="141414"/>
                <w:lang w:eastAsia="en-GB"/>
              </w:rPr>
              <w:t>Genuine disagreement – but unclear why:</w:t>
            </w:r>
          </w:p>
          <w:p w14:paraId="280D1FB3" w14:textId="3B111E20" w:rsidR="00CD228D" w:rsidRPr="00C87231" w:rsidRDefault="00737111"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41414"/>
                <w:lang w:eastAsia="en-GB"/>
              </w:rPr>
            </w:pPr>
            <w:r w:rsidRPr="00C87231">
              <w:rPr>
                <w:rFonts w:ascii="Calibri" w:eastAsia="Times New Roman" w:hAnsi="Calibri" w:cs="Calibri"/>
                <w:color w:val="141414"/>
                <w:lang w:eastAsia="en-GB"/>
              </w:rPr>
              <w:t xml:space="preserve">August in </w:t>
            </w:r>
            <w:r w:rsidR="00CD228D" w:rsidRPr="00C87231">
              <w:rPr>
                <w:rFonts w:ascii="Calibri" w:eastAsia="Times New Roman" w:hAnsi="Calibri" w:cs="Calibri"/>
                <w:color w:val="141414"/>
                <w:lang w:eastAsia="en-GB"/>
              </w:rPr>
              <w:t xml:space="preserve">some </w:t>
            </w:r>
            <w:r w:rsidRPr="00C87231">
              <w:rPr>
                <w:rFonts w:ascii="Calibri" w:eastAsia="Times New Roman" w:hAnsi="Calibri" w:cs="Calibri"/>
                <w:color w:val="141414"/>
                <w:lang w:eastAsia="en-GB"/>
              </w:rPr>
              <w:t xml:space="preserve">parts of Europe: </w:t>
            </w:r>
          </w:p>
          <w:p w14:paraId="2AD7C25C" w14:textId="58039670" w:rsidR="00A515A7" w:rsidRPr="00C87231" w:rsidRDefault="002E5F25"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41414"/>
                <w:sz w:val="18"/>
                <w:szCs w:val="18"/>
                <w:lang w:eastAsia="en-GB"/>
              </w:rPr>
            </w:pPr>
            <w:hyperlink r:id="rId12" w:history="1">
              <w:r w:rsidR="00CD228D" w:rsidRPr="00C87231">
                <w:rPr>
                  <w:rStyle w:val="Hyperlink"/>
                  <w:rFonts w:ascii="Calibri" w:eastAsia="Times New Roman" w:hAnsi="Calibri" w:cs="Calibri"/>
                  <w:sz w:val="18"/>
                  <w:szCs w:val="18"/>
                  <w:lang w:eastAsia="en-GB"/>
                </w:rPr>
                <w:t>https://fee.org/articles/europes-top-health-officials-say-masks-arent-helpful-in-beating-covid-19/</w:t>
              </w:r>
            </w:hyperlink>
            <w:r w:rsidR="00737111" w:rsidRPr="00C87231">
              <w:rPr>
                <w:rFonts w:ascii="Calibri" w:eastAsia="Times New Roman" w:hAnsi="Calibri" w:cs="Calibri"/>
                <w:color w:val="141414"/>
                <w:sz w:val="18"/>
                <w:szCs w:val="18"/>
                <w:lang w:eastAsia="en-GB"/>
              </w:rPr>
              <w:t xml:space="preserve"> </w:t>
            </w:r>
          </w:p>
          <w:p w14:paraId="094C6957" w14:textId="77777777" w:rsidR="00737111" w:rsidRPr="00C87231" w:rsidRDefault="00CD228D"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August in the UK:</w:t>
            </w:r>
          </w:p>
          <w:p w14:paraId="2D7D07B3" w14:textId="641D5562" w:rsidR="00CD228D" w:rsidRPr="00C87231" w:rsidRDefault="002E5F25"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hyperlink r:id="rId13" w:history="1">
              <w:r w:rsidR="00CD228D" w:rsidRPr="00C87231">
                <w:rPr>
                  <w:rStyle w:val="Hyperlink"/>
                  <w:rFonts w:ascii="Calibri" w:hAnsi="Calibri" w:cs="Calibri"/>
                  <w:sz w:val="18"/>
                  <w:szCs w:val="18"/>
                </w:rPr>
                <w:t>https://www.mirror.co.uk/news/politics/full-list-places-you-need-22450921</w:t>
              </w:r>
            </w:hyperlink>
            <w:r w:rsidR="00CD228D" w:rsidRPr="00C87231">
              <w:rPr>
                <w:rFonts w:ascii="Calibri" w:hAnsi="Calibri" w:cs="Calibri"/>
                <w:sz w:val="18"/>
                <w:szCs w:val="18"/>
              </w:rPr>
              <w:t xml:space="preserve"> </w:t>
            </w:r>
          </w:p>
        </w:tc>
        <w:tc>
          <w:tcPr>
            <w:tcW w:w="2410" w:type="dxa"/>
            <w:hideMark/>
          </w:tcPr>
          <w:p w14:paraId="309D352C" w14:textId="77777777" w:rsidR="00341AE4" w:rsidRPr="00C87231" w:rsidRDefault="00341AE4"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Uncertainty/Mistrust</w:t>
            </w:r>
          </w:p>
        </w:tc>
      </w:tr>
      <w:tr w:rsidR="00341AE4" w:rsidRPr="00C87231" w14:paraId="7C724CE5" w14:textId="77777777" w:rsidTr="006A29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163F6C1E" w14:textId="77777777"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Progressive</w:t>
            </w:r>
          </w:p>
        </w:tc>
        <w:tc>
          <w:tcPr>
            <w:tcW w:w="6095" w:type="dxa"/>
            <w:hideMark/>
          </w:tcPr>
          <w:p w14:paraId="5D41E178" w14:textId="77777777" w:rsidR="00341AE4"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Forward looking – leads to innovation</w:t>
            </w:r>
          </w:p>
          <w:p w14:paraId="524D08B0" w14:textId="13C3A70E" w:rsidR="00BF5C1A" w:rsidRPr="00C87231" w:rsidRDefault="002E5F25"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hyperlink r:id="rId14" w:history="1">
              <w:r w:rsidR="00BF5C1A" w:rsidRPr="00C87231">
                <w:rPr>
                  <w:rStyle w:val="Hyperlink"/>
                  <w:rFonts w:ascii="Calibri" w:hAnsi="Calibri" w:cs="Calibri"/>
                  <w:sz w:val="18"/>
                  <w:szCs w:val="18"/>
                </w:rPr>
                <w:t>https://www.dailymail.co.uk/sciencetech/article-8893983/Face-mask-injected-antiviral-chemicals-deactivates-coronavirus.html</w:t>
              </w:r>
            </w:hyperlink>
          </w:p>
          <w:p w14:paraId="511390C6" w14:textId="77777777" w:rsidR="00CD228D" w:rsidRPr="00C87231" w:rsidRDefault="002E5F25"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hyperlink r:id="rId15" w:history="1">
              <w:r w:rsidR="00836EA6" w:rsidRPr="00C87231">
                <w:rPr>
                  <w:rStyle w:val="Hyperlink"/>
                  <w:rFonts w:ascii="Calibri" w:hAnsi="Calibri" w:cs="Calibri"/>
                  <w:sz w:val="18"/>
                  <w:szCs w:val="18"/>
                </w:rPr>
                <w:t>https://news.northwestern.edu/stories/2020/10/face-mask-aims-to-deactivate-virus-to-protect-others/</w:t>
              </w:r>
            </w:hyperlink>
            <w:r w:rsidR="00836EA6" w:rsidRPr="00C87231">
              <w:rPr>
                <w:rFonts w:ascii="Calibri" w:hAnsi="Calibri" w:cs="Calibri"/>
                <w:sz w:val="18"/>
                <w:szCs w:val="18"/>
              </w:rPr>
              <w:t xml:space="preserve"> </w:t>
            </w:r>
          </w:p>
          <w:p w14:paraId="5A4A5401" w14:textId="2B37E678" w:rsidR="00CD228D" w:rsidRPr="00C87231" w:rsidRDefault="002E5F25"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hyperlink r:id="rId16" w:history="1">
              <w:r w:rsidR="00CD228D" w:rsidRPr="00C87231">
                <w:rPr>
                  <w:rStyle w:val="Hyperlink"/>
                  <w:rFonts w:ascii="Calibri" w:hAnsi="Calibri" w:cs="Calibri"/>
                  <w:sz w:val="18"/>
                  <w:szCs w:val="18"/>
                </w:rPr>
                <w:t>https://www.foxnews.com/health/heated-face-masks-coronavirus-researchers-testing-prototype-university</w:t>
              </w:r>
            </w:hyperlink>
            <w:r w:rsidR="00CD228D" w:rsidRPr="00C87231">
              <w:rPr>
                <w:rFonts w:ascii="Calibri" w:hAnsi="Calibri" w:cs="Calibri"/>
                <w:sz w:val="18"/>
                <w:szCs w:val="18"/>
              </w:rPr>
              <w:t xml:space="preserve"> </w:t>
            </w:r>
          </w:p>
          <w:p w14:paraId="6FF87FCD" w14:textId="446CB881" w:rsidR="00CD228D" w:rsidRPr="00C87231" w:rsidRDefault="003815EC"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fr-CA"/>
              </w:rPr>
            </w:pPr>
            <w:r w:rsidRPr="00C87231">
              <w:rPr>
                <w:rFonts w:ascii="Calibri" w:hAnsi="Calibri" w:cs="Calibri"/>
                <w:lang w:val="fr-CA"/>
              </w:rPr>
              <w:t>Art</w:t>
            </w:r>
            <w:r w:rsidR="00CD228D" w:rsidRPr="00C87231">
              <w:rPr>
                <w:rFonts w:ascii="Calibri" w:hAnsi="Calibri" w:cs="Calibri"/>
                <w:lang w:val="fr-CA"/>
              </w:rPr>
              <w:t>i</w:t>
            </w:r>
            <w:r w:rsidRPr="00C87231">
              <w:rPr>
                <w:rFonts w:ascii="Calibri" w:hAnsi="Calibri" w:cs="Calibri"/>
                <w:lang w:val="fr-CA"/>
              </w:rPr>
              <w:t>cle:</w:t>
            </w:r>
            <w:r w:rsidRPr="00C87231">
              <w:rPr>
                <w:rFonts w:ascii="Calibri" w:hAnsi="Calibri" w:cs="Calibri"/>
                <w:sz w:val="18"/>
                <w:szCs w:val="18"/>
                <w:lang w:val="fr-CA"/>
              </w:rPr>
              <w:t xml:space="preserve"> </w:t>
            </w:r>
          </w:p>
          <w:p w14:paraId="0722DE3D" w14:textId="3B1FA7F6" w:rsidR="00BF5C1A" w:rsidRPr="00C87231" w:rsidRDefault="002E5F25"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4"/>
                <w:lang w:val="fr-CA"/>
              </w:rPr>
            </w:pPr>
            <w:hyperlink r:id="rId17" w:history="1">
              <w:r w:rsidR="00CD228D" w:rsidRPr="00C87231">
                <w:rPr>
                  <w:rStyle w:val="Hyperlink"/>
                  <w:rFonts w:ascii="Calibri" w:hAnsi="Calibri" w:cs="Calibri"/>
                  <w:sz w:val="18"/>
                  <w:szCs w:val="24"/>
                  <w:lang w:val="fr-CA"/>
                </w:rPr>
                <w:t>https://doi.org/10.1016/j.matt.2020.10.012</w:t>
              </w:r>
            </w:hyperlink>
            <w:r w:rsidR="003815EC" w:rsidRPr="00C87231">
              <w:rPr>
                <w:rFonts w:ascii="Calibri" w:hAnsi="Calibri" w:cs="Calibri"/>
                <w:sz w:val="18"/>
                <w:szCs w:val="24"/>
                <w:lang w:val="fr-CA"/>
              </w:rPr>
              <w:t xml:space="preserve"> </w:t>
            </w:r>
          </w:p>
          <w:p w14:paraId="20B00002" w14:textId="77777777" w:rsidR="00CD228D" w:rsidRPr="00C87231" w:rsidRDefault="00BF5C1A"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87231">
              <w:rPr>
                <w:rFonts w:ascii="Calibri" w:hAnsi="Calibri" w:cs="Calibri"/>
              </w:rPr>
              <w:t>Preprint:</w:t>
            </w:r>
          </w:p>
          <w:p w14:paraId="1A237BA4" w14:textId="77B61E29" w:rsidR="00BF5C1A" w:rsidRPr="00C87231" w:rsidRDefault="00BF5C1A"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87231">
              <w:rPr>
                <w:rFonts w:ascii="Calibri" w:hAnsi="Calibri" w:cs="Calibri"/>
                <w:sz w:val="18"/>
                <w:szCs w:val="18"/>
              </w:rPr>
              <w:t xml:space="preserve"> </w:t>
            </w:r>
            <w:hyperlink r:id="rId18" w:history="1">
              <w:r w:rsidRPr="00C87231">
                <w:rPr>
                  <w:rStyle w:val="Hyperlink"/>
                  <w:rFonts w:ascii="Calibri" w:hAnsi="Calibri" w:cs="Calibri"/>
                  <w:sz w:val="18"/>
                  <w:szCs w:val="18"/>
                </w:rPr>
                <w:t>https://arxiv.org/abs/2010.11336</w:t>
              </w:r>
            </w:hyperlink>
            <w:r w:rsidRPr="00C87231">
              <w:rPr>
                <w:rFonts w:ascii="Calibri" w:hAnsi="Calibri" w:cs="Calibri"/>
                <w:sz w:val="18"/>
                <w:szCs w:val="18"/>
              </w:rPr>
              <w:t xml:space="preserve"> </w:t>
            </w:r>
          </w:p>
        </w:tc>
        <w:tc>
          <w:tcPr>
            <w:tcW w:w="2410" w:type="dxa"/>
            <w:hideMark/>
          </w:tcPr>
          <w:p w14:paraId="4D841175" w14:textId="77777777" w:rsidR="00341AE4"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 xml:space="preserve">Promise of (much) later certainty, may emphasize what we </w:t>
            </w:r>
            <w:proofErr w:type="gramStart"/>
            <w:r w:rsidRPr="00C87231">
              <w:rPr>
                <w:rFonts w:ascii="Calibri" w:hAnsi="Calibri" w:cs="Calibri"/>
              </w:rPr>
              <w:t>don’t</w:t>
            </w:r>
            <w:proofErr w:type="gramEnd"/>
            <w:r w:rsidRPr="00C87231">
              <w:rPr>
                <w:rFonts w:ascii="Calibri" w:hAnsi="Calibri" w:cs="Calibri"/>
              </w:rPr>
              <w:t xml:space="preserve"> know now</w:t>
            </w:r>
            <w:r w:rsidR="00BF5C1A" w:rsidRPr="00C87231">
              <w:rPr>
                <w:rFonts w:ascii="Calibri" w:hAnsi="Calibri" w:cs="Calibri"/>
              </w:rPr>
              <w:t>.</w:t>
            </w:r>
          </w:p>
          <w:p w14:paraId="5E4AF3A8" w14:textId="0E30C5E2" w:rsidR="00BF5C1A" w:rsidRPr="00C87231" w:rsidRDefault="00BF5C1A"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gramStart"/>
            <w:r w:rsidRPr="00C87231">
              <w:rPr>
                <w:rFonts w:ascii="Calibri" w:hAnsi="Calibri" w:cs="Calibri"/>
              </w:rPr>
              <w:t>Don’t</w:t>
            </w:r>
            <w:proofErr w:type="gramEnd"/>
            <w:r w:rsidRPr="00C87231">
              <w:rPr>
                <w:rFonts w:ascii="Calibri" w:hAnsi="Calibri" w:cs="Calibri"/>
              </w:rPr>
              <w:t xml:space="preserve"> (necessarily) reject story bec</w:t>
            </w:r>
            <w:r w:rsidR="003815EC" w:rsidRPr="00C87231">
              <w:rPr>
                <w:rFonts w:ascii="Calibri" w:hAnsi="Calibri" w:cs="Calibri"/>
              </w:rPr>
              <w:t>au</w:t>
            </w:r>
            <w:r w:rsidRPr="00C87231">
              <w:rPr>
                <w:rFonts w:ascii="Calibri" w:hAnsi="Calibri" w:cs="Calibri"/>
              </w:rPr>
              <w:t>se of messenger</w:t>
            </w:r>
            <w:r w:rsidR="003815EC" w:rsidRPr="00C87231">
              <w:rPr>
                <w:rFonts w:ascii="Calibri" w:hAnsi="Calibri" w:cs="Calibri"/>
              </w:rPr>
              <w:t xml:space="preserve"> or tone of message</w:t>
            </w:r>
            <w:r w:rsidRPr="00C87231">
              <w:rPr>
                <w:rFonts w:ascii="Calibri" w:hAnsi="Calibri" w:cs="Calibri"/>
              </w:rPr>
              <w:t>: Daily Mail and Fox News stories check out</w:t>
            </w:r>
            <w:r w:rsidR="00CD228D" w:rsidRPr="00C87231">
              <w:rPr>
                <w:rFonts w:ascii="Calibri" w:hAnsi="Calibri" w:cs="Calibri"/>
              </w:rPr>
              <w:t xml:space="preserve"> in th</w:t>
            </w:r>
            <w:r w:rsidR="00281E0D" w:rsidRPr="00C87231">
              <w:rPr>
                <w:rFonts w:ascii="Calibri" w:hAnsi="Calibri" w:cs="Calibri"/>
              </w:rPr>
              <w:t>ese</w:t>
            </w:r>
            <w:r w:rsidR="00CD228D" w:rsidRPr="00C87231">
              <w:rPr>
                <w:rFonts w:ascii="Calibri" w:hAnsi="Calibri" w:cs="Calibri"/>
              </w:rPr>
              <w:t xml:space="preserve"> case</w:t>
            </w:r>
            <w:r w:rsidR="00281E0D" w:rsidRPr="00C87231">
              <w:rPr>
                <w:rFonts w:ascii="Calibri" w:hAnsi="Calibri" w:cs="Calibri"/>
              </w:rPr>
              <w:t>s</w:t>
            </w:r>
            <w:r w:rsidR="00737111" w:rsidRPr="00C87231">
              <w:rPr>
                <w:rFonts w:ascii="Calibri" w:hAnsi="Calibri" w:cs="Calibri"/>
              </w:rPr>
              <w:t>!</w:t>
            </w:r>
          </w:p>
        </w:tc>
      </w:tr>
      <w:tr w:rsidR="00341AE4" w:rsidRPr="00C87231" w14:paraId="7872F581" w14:textId="77777777" w:rsidTr="00CD228D">
        <w:trPr>
          <w:trHeight w:val="397"/>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hideMark/>
          </w:tcPr>
          <w:p w14:paraId="075F920F" w14:textId="77777777" w:rsidR="00341AE4" w:rsidRPr="00C87231" w:rsidRDefault="00341AE4" w:rsidP="00CD228D">
            <w:pPr>
              <w:spacing w:beforeLines="60" w:before="144" w:after="120"/>
              <w:contextualSpacing/>
              <w:jc w:val="center"/>
              <w:rPr>
                <w:rFonts w:ascii="Calibri" w:hAnsi="Calibri" w:cs="Calibri"/>
              </w:rPr>
            </w:pPr>
            <w:r w:rsidRPr="00C87231">
              <w:rPr>
                <w:rFonts w:ascii="Calibri" w:hAnsi="Calibri" w:cs="Calibri"/>
              </w:rPr>
              <w:t>Inaccurate information</w:t>
            </w:r>
          </w:p>
        </w:tc>
      </w:tr>
      <w:tr w:rsidR="00341AE4" w:rsidRPr="00C87231" w14:paraId="59ADE2A4" w14:textId="77777777" w:rsidTr="006A29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7D7028DA" w14:textId="3DB8E20D"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Doubtful/Untrusted</w:t>
            </w:r>
          </w:p>
        </w:tc>
        <w:tc>
          <w:tcPr>
            <w:tcW w:w="6095" w:type="dxa"/>
            <w:hideMark/>
          </w:tcPr>
          <w:p w14:paraId="522E470B" w14:textId="61949FA4" w:rsidR="003815EC"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Can neither be validated or discredited</w:t>
            </w:r>
            <w:r w:rsidR="003815EC" w:rsidRPr="00C87231">
              <w:rPr>
                <w:rFonts w:ascii="Calibri" w:hAnsi="Calibri" w:cs="Calibri"/>
              </w:rPr>
              <w:t>, at least not easily</w:t>
            </w:r>
          </w:p>
          <w:p w14:paraId="725A1A8E" w14:textId="77777777" w:rsidR="00260396" w:rsidRPr="00C87231" w:rsidRDefault="003815EC"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87231">
              <w:rPr>
                <w:rFonts w:ascii="Calibri" w:hAnsi="Calibri" w:cs="Calibri"/>
              </w:rPr>
              <w:t>This account is harder to make sense of than the original claim as it purports to examine original claim it from various angles</w:t>
            </w:r>
            <w:r w:rsidRPr="00C87231">
              <w:rPr>
                <w:rFonts w:ascii="Calibri" w:hAnsi="Calibri" w:cs="Calibri"/>
                <w:sz w:val="18"/>
                <w:szCs w:val="18"/>
              </w:rPr>
              <w:t xml:space="preserve">: </w:t>
            </w:r>
            <w:hyperlink r:id="rId19" w:history="1">
              <w:r w:rsidRPr="00C87231">
                <w:rPr>
                  <w:rStyle w:val="Hyperlink"/>
                  <w:rFonts w:ascii="Calibri" w:hAnsi="Calibri" w:cs="Calibri"/>
                  <w:sz w:val="18"/>
                  <w:szCs w:val="18"/>
                </w:rPr>
                <w:t>https://www.collective-evolution.com/2020/10/07/one-of-europes-leading-neurologists-claims-masks-are-dangerous-explains-why/</w:t>
              </w:r>
            </w:hyperlink>
            <w:r w:rsidR="008025FA" w:rsidRPr="00C87231">
              <w:rPr>
                <w:rFonts w:ascii="Calibri" w:hAnsi="Calibri" w:cs="Calibri"/>
                <w:sz w:val="18"/>
                <w:szCs w:val="18"/>
              </w:rPr>
              <w:t xml:space="preserve"> </w:t>
            </w:r>
          </w:p>
          <w:p w14:paraId="52DC301A" w14:textId="27DF09EA" w:rsidR="00C21AFF" w:rsidRPr="00C87231" w:rsidRDefault="00F4016C"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Same article posted across multiple sites that some consider to be low on facts and with interests in conspiracy theories and pseudo-science.</w:t>
            </w:r>
            <w:r w:rsidR="00C21AFF" w:rsidRPr="00C87231">
              <w:rPr>
                <w:rFonts w:ascii="Calibri" w:hAnsi="Calibri" w:cs="Calibri"/>
              </w:rPr>
              <w:t xml:space="preserve"> </w:t>
            </w:r>
          </w:p>
        </w:tc>
        <w:tc>
          <w:tcPr>
            <w:tcW w:w="2410" w:type="dxa"/>
            <w:hideMark/>
          </w:tcPr>
          <w:p w14:paraId="642E277D" w14:textId="77777777" w:rsidR="00341AE4"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 xml:space="preserve">Uncertainty/ fear/ false hope </w:t>
            </w:r>
          </w:p>
        </w:tc>
      </w:tr>
      <w:tr w:rsidR="00341AE4" w:rsidRPr="00C87231" w14:paraId="49EA2964" w14:textId="77777777" w:rsidTr="006A29E0">
        <w:trPr>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7EDC8D8F" w14:textId="77777777"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Shocking information</w:t>
            </w:r>
          </w:p>
        </w:tc>
        <w:tc>
          <w:tcPr>
            <w:tcW w:w="6095" w:type="dxa"/>
            <w:hideMark/>
          </w:tcPr>
          <w:p w14:paraId="09939BD9" w14:textId="77777777" w:rsidR="00A515A7" w:rsidRPr="00C87231" w:rsidRDefault="00341AE4"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Not in balanced form</w:t>
            </w:r>
          </w:p>
          <w:p w14:paraId="4301F109" w14:textId="604205AE" w:rsidR="00C21AFF" w:rsidRPr="00C87231" w:rsidRDefault="00A515A7"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87231">
              <w:rPr>
                <w:rFonts w:ascii="Calibri" w:hAnsi="Calibri" w:cs="Calibri"/>
              </w:rPr>
              <w:t>1: One person’s view:</w:t>
            </w:r>
            <w:r w:rsidRPr="00C87231">
              <w:rPr>
                <w:rFonts w:ascii="Calibri" w:hAnsi="Calibri" w:cs="Calibri"/>
                <w:sz w:val="18"/>
                <w:szCs w:val="18"/>
              </w:rPr>
              <w:t xml:space="preserve"> </w:t>
            </w:r>
            <w:hyperlink r:id="rId20" w:history="1">
              <w:r w:rsidRPr="00C87231">
                <w:rPr>
                  <w:rStyle w:val="Hyperlink"/>
                  <w:rFonts w:ascii="Calibri" w:hAnsi="Calibri" w:cs="Calibri"/>
                  <w:sz w:val="18"/>
                  <w:szCs w:val="18"/>
                </w:rPr>
                <w:t>https://www.meehanmd.com/blog/2020-04-28-when-wearing-a-mask-makes-you-sick/</w:t>
              </w:r>
            </w:hyperlink>
          </w:p>
          <w:p w14:paraId="3674B5C1" w14:textId="2CFAFB79" w:rsidR="00836EA6" w:rsidRPr="00C87231" w:rsidRDefault="00A515A7"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87231">
              <w:rPr>
                <w:rFonts w:ascii="Calibri" w:hAnsi="Calibri" w:cs="Calibri"/>
              </w:rPr>
              <w:t xml:space="preserve">2: </w:t>
            </w:r>
            <w:r w:rsidR="00C21AFF" w:rsidRPr="00C87231">
              <w:rPr>
                <w:rFonts w:ascii="Calibri" w:hAnsi="Calibri" w:cs="Calibri"/>
              </w:rPr>
              <w:t xml:space="preserve">Original claim by </w:t>
            </w:r>
            <w:r w:rsidR="00F4016C" w:rsidRPr="00C87231">
              <w:rPr>
                <w:rFonts w:ascii="Calibri" w:hAnsi="Calibri" w:cs="Calibri"/>
              </w:rPr>
              <w:t>a</w:t>
            </w:r>
            <w:r w:rsidR="00C21AFF" w:rsidRPr="00C87231">
              <w:rPr>
                <w:rFonts w:ascii="Calibri" w:hAnsi="Calibri" w:cs="Calibri"/>
              </w:rPr>
              <w:t xml:space="preserve"> neurologist was on YouTube but taken down; transcript can be found here:</w:t>
            </w:r>
            <w:r w:rsidR="00C21AFF" w:rsidRPr="00C87231">
              <w:rPr>
                <w:rFonts w:ascii="Calibri" w:hAnsi="Calibri" w:cs="Calibri"/>
                <w:sz w:val="18"/>
                <w:szCs w:val="18"/>
              </w:rPr>
              <w:t xml:space="preserve"> </w:t>
            </w:r>
            <w:hyperlink r:id="rId21" w:history="1">
              <w:r w:rsidR="00C21AFF" w:rsidRPr="00C87231">
                <w:rPr>
                  <w:rStyle w:val="Hyperlink"/>
                  <w:rFonts w:ascii="Calibri" w:hAnsi="Calibri" w:cs="Calibri"/>
                  <w:sz w:val="18"/>
                  <w:szCs w:val="18"/>
                </w:rPr>
                <w:t>https://www.collective-evolution.com/2020/10/07/one-of-europes-leading-neurologists-claims-masks-are-dangerous-explains-why/</w:t>
              </w:r>
            </w:hyperlink>
          </w:p>
          <w:p w14:paraId="6A77AE45" w14:textId="77777777" w:rsidR="00A515A7" w:rsidRPr="00C87231" w:rsidRDefault="00F4016C"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Same article posted across multiple sites that some consider to be low on facts and with interests in conspiracy theories and pseudo-science</w:t>
            </w:r>
          </w:p>
          <w:p w14:paraId="433604FB" w14:textId="56362125" w:rsidR="00A515A7" w:rsidRPr="00C87231" w:rsidRDefault="00A515A7" w:rsidP="00CD228D">
            <w:pPr>
              <w:pStyle w:val="Heading1"/>
              <w:shd w:val="clear" w:color="auto" w:fill="FFFFFF"/>
              <w:spacing w:beforeLines="60" w:before="144" w:beforeAutospacing="0" w:after="120" w:afterAutospacing="0"/>
              <w:contextualSpacing/>
              <w:textAlignment w:val="baseline"/>
              <w:outlineLvl w:val="0"/>
              <w:cnfStyle w:val="000000000000" w:firstRow="0" w:lastRow="0" w:firstColumn="0" w:lastColumn="0" w:oddVBand="0" w:evenVBand="0" w:oddHBand="0" w:evenHBand="0" w:firstRowFirstColumn="0" w:firstRowLastColumn="0" w:lastRowFirstColumn="0" w:lastRowLastColumn="0"/>
              <w:rPr>
                <w:rFonts w:ascii="Calibri" w:hAnsi="Calibri" w:cs="Calibri"/>
                <w:color w:val="111111"/>
                <w:sz w:val="22"/>
                <w:szCs w:val="22"/>
              </w:rPr>
            </w:pPr>
            <w:r w:rsidRPr="00C87231">
              <w:rPr>
                <w:rFonts w:ascii="Calibri" w:hAnsi="Calibri" w:cs="Calibri"/>
                <w:b w:val="0"/>
                <w:bCs w:val="0"/>
                <w:sz w:val="22"/>
                <w:szCs w:val="22"/>
              </w:rPr>
              <w:t>3: Study by CDC apparently says something shocking (</w:t>
            </w:r>
            <w:r w:rsidRPr="00C87231">
              <w:rPr>
                <w:rFonts w:ascii="Calibri" w:hAnsi="Calibri" w:cs="Calibri"/>
                <w:b w:val="0"/>
                <w:bCs w:val="0"/>
                <w:color w:val="111111"/>
                <w:sz w:val="22"/>
                <w:szCs w:val="22"/>
              </w:rPr>
              <w:t>85% of Coronavirus Patients Reported Wearing Masks ‘Always’ or ‘Often’)</w:t>
            </w:r>
            <w:r w:rsidRPr="00C87231">
              <w:rPr>
                <w:rFonts w:ascii="Calibri" w:hAnsi="Calibri" w:cs="Calibri"/>
                <w:b w:val="0"/>
                <w:bCs w:val="0"/>
                <w:sz w:val="22"/>
                <w:szCs w:val="22"/>
              </w:rPr>
              <w:t xml:space="preserve"> according to </w:t>
            </w:r>
            <w:r w:rsidRPr="00C87231">
              <w:rPr>
                <w:rFonts w:ascii="Calibri" w:hAnsi="Calibri" w:cs="Calibri"/>
                <w:b w:val="0"/>
                <w:bCs w:val="0"/>
                <w:sz w:val="22"/>
                <w:szCs w:val="22"/>
                <w:u w:val="single"/>
              </w:rPr>
              <w:t>reporting</w:t>
            </w:r>
            <w:r w:rsidRPr="00C87231">
              <w:rPr>
                <w:rFonts w:ascii="Calibri" w:hAnsi="Calibri" w:cs="Calibri"/>
                <w:b w:val="0"/>
                <w:bCs w:val="0"/>
                <w:sz w:val="22"/>
                <w:szCs w:val="22"/>
              </w:rPr>
              <w:t xml:space="preserve"> of a study by one right of centre news organization:</w:t>
            </w:r>
            <w:r w:rsidRPr="00C87231">
              <w:rPr>
                <w:rFonts w:ascii="Calibri" w:hAnsi="Calibri" w:cs="Calibri"/>
                <w:b w:val="0"/>
                <w:bCs w:val="0"/>
                <w:sz w:val="18"/>
                <w:szCs w:val="18"/>
              </w:rPr>
              <w:t xml:space="preserve"> </w:t>
            </w:r>
            <w:hyperlink r:id="rId22" w:history="1">
              <w:r w:rsidRPr="00C87231">
                <w:rPr>
                  <w:rStyle w:val="Hyperlink"/>
                  <w:rFonts w:ascii="Calibri" w:hAnsi="Calibri" w:cs="Calibri"/>
                  <w:b w:val="0"/>
                  <w:bCs w:val="0"/>
                  <w:sz w:val="18"/>
                  <w:szCs w:val="18"/>
                </w:rPr>
                <w:t>https://www.breitbart.com/politics/2020/10/14/cdc-study-85-of-coronavirus-patients-reported-wearing-masks-always-or-often/</w:t>
              </w:r>
            </w:hyperlink>
            <w:r w:rsidRPr="00C87231">
              <w:rPr>
                <w:rFonts w:ascii="Calibri" w:hAnsi="Calibri" w:cs="Calibri"/>
                <w:sz w:val="18"/>
                <w:szCs w:val="18"/>
              </w:rPr>
              <w:t xml:space="preserve"> </w:t>
            </w:r>
          </w:p>
          <w:p w14:paraId="51A514CA" w14:textId="77777777" w:rsidR="003815EC" w:rsidRPr="00C87231" w:rsidRDefault="00A515A7" w:rsidP="00CD228D">
            <w:pPr>
              <w:pStyle w:val="Heading1"/>
              <w:shd w:val="clear" w:color="auto" w:fill="FFFFFF"/>
              <w:spacing w:beforeLines="60" w:before="144" w:beforeAutospacing="0" w:after="120" w:afterAutospacing="0"/>
              <w:contextualSpacing/>
              <w:textAlignment w:val="baseline"/>
              <w:outlineLvl w:val="0"/>
              <w:cnfStyle w:val="000000000000" w:firstRow="0"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C87231">
              <w:rPr>
                <w:rFonts w:ascii="Calibri" w:hAnsi="Calibri" w:cs="Calibri"/>
                <w:b w:val="0"/>
                <w:bCs w:val="0"/>
                <w:sz w:val="22"/>
                <w:szCs w:val="22"/>
              </w:rPr>
              <w:t xml:space="preserve">A left of centre organization debunked the original claim and made a point of associating claim with a specific individual: </w:t>
            </w:r>
            <w:hyperlink r:id="rId23" w:history="1">
              <w:r w:rsidRPr="00C87231">
                <w:rPr>
                  <w:rStyle w:val="Hyperlink"/>
                  <w:rFonts w:ascii="Calibri" w:hAnsi="Calibri" w:cs="Calibri"/>
                  <w:b w:val="0"/>
                  <w:bCs w:val="0"/>
                  <w:sz w:val="18"/>
                  <w:szCs w:val="18"/>
                </w:rPr>
                <w:t>https://www.rappler.com/newsbreak/fact-check/face-mask-wearers-catch-coronavirus</w:t>
              </w:r>
            </w:hyperlink>
            <w:r w:rsidR="00F4016C" w:rsidRPr="00C87231">
              <w:rPr>
                <w:rFonts w:ascii="Calibri" w:hAnsi="Calibri" w:cs="Calibri"/>
                <w:b w:val="0"/>
                <w:bCs w:val="0"/>
                <w:sz w:val="18"/>
                <w:szCs w:val="18"/>
              </w:rPr>
              <w:t>.</w:t>
            </w:r>
          </w:p>
          <w:p w14:paraId="6E2F9AF0" w14:textId="022EB81F" w:rsidR="00A515A7" w:rsidRPr="00C87231" w:rsidRDefault="00A515A7" w:rsidP="00CD228D">
            <w:pPr>
              <w:pStyle w:val="Heading1"/>
              <w:shd w:val="clear" w:color="auto" w:fill="FFFFFF"/>
              <w:spacing w:beforeLines="60" w:before="144" w:beforeAutospacing="0" w:after="120" w:afterAutospacing="0"/>
              <w:contextualSpacing/>
              <w:textAlignment w:val="baseline"/>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87231">
              <w:rPr>
                <w:rFonts w:ascii="Calibri" w:hAnsi="Calibri" w:cs="Calibri"/>
                <w:b w:val="0"/>
                <w:bCs w:val="0"/>
                <w:sz w:val="22"/>
                <w:szCs w:val="22"/>
              </w:rPr>
              <w:t>The actual study:</w:t>
            </w:r>
            <w:r w:rsidRPr="00C87231">
              <w:rPr>
                <w:rFonts w:ascii="Calibri" w:hAnsi="Calibri" w:cs="Calibri"/>
                <w:sz w:val="22"/>
                <w:szCs w:val="22"/>
              </w:rPr>
              <w:t xml:space="preserve"> </w:t>
            </w:r>
            <w:hyperlink r:id="rId24" w:history="1">
              <w:r w:rsidRPr="00C87231">
                <w:rPr>
                  <w:rStyle w:val="Hyperlink"/>
                  <w:rFonts w:ascii="Calibri" w:hAnsi="Calibri" w:cs="Calibri"/>
                  <w:b w:val="0"/>
                  <w:bCs w:val="0"/>
                  <w:sz w:val="18"/>
                  <w:szCs w:val="18"/>
                </w:rPr>
                <w:t>http://dx.doi.org/10.15585/mmwr.mm6936a5</w:t>
              </w:r>
            </w:hyperlink>
            <w:r w:rsidRPr="00C87231">
              <w:rPr>
                <w:rFonts w:ascii="Calibri" w:hAnsi="Calibri" w:cs="Calibri"/>
                <w:b w:val="0"/>
                <w:bCs w:val="0"/>
                <w:sz w:val="22"/>
                <w:szCs w:val="22"/>
              </w:rPr>
              <w:t xml:space="preserve"> </w:t>
            </w:r>
          </w:p>
        </w:tc>
        <w:tc>
          <w:tcPr>
            <w:tcW w:w="2410" w:type="dxa"/>
            <w:hideMark/>
          </w:tcPr>
          <w:p w14:paraId="3357C9EC" w14:textId="77777777" w:rsidR="00341AE4" w:rsidRPr="00C87231" w:rsidRDefault="00341AE4"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lastRenderedPageBreak/>
              <w:t>Fear/Uncertainty</w:t>
            </w:r>
          </w:p>
        </w:tc>
      </w:tr>
      <w:tr w:rsidR="00341AE4" w:rsidRPr="00C87231" w14:paraId="39F7893F" w14:textId="77777777" w:rsidTr="006A29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3742C62F" w14:textId="77777777"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Misinformation</w:t>
            </w:r>
          </w:p>
        </w:tc>
        <w:tc>
          <w:tcPr>
            <w:tcW w:w="6095" w:type="dxa"/>
            <w:hideMark/>
          </w:tcPr>
          <w:p w14:paraId="0541A37E" w14:textId="77777777" w:rsidR="00341AE4"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Inadvertently spread</w:t>
            </w:r>
            <w:r w:rsidR="008025FA" w:rsidRPr="00C87231">
              <w:rPr>
                <w:rFonts w:ascii="Calibri" w:hAnsi="Calibri" w:cs="Calibri"/>
              </w:rPr>
              <w:t xml:space="preserve">: </w:t>
            </w:r>
            <w:r w:rsidR="00BF5C1A" w:rsidRPr="00C87231">
              <w:rPr>
                <w:rFonts w:ascii="Calibri" w:hAnsi="Calibri" w:cs="Calibri"/>
              </w:rPr>
              <w:t xml:space="preserve">Here is a sources that discusses mis/disinformation about masks – it contains several examples: </w:t>
            </w:r>
            <w:hyperlink r:id="rId25" w:history="1">
              <w:r w:rsidR="00BF5C1A" w:rsidRPr="00C87231">
                <w:rPr>
                  <w:rStyle w:val="Hyperlink"/>
                  <w:rFonts w:ascii="Calibri" w:hAnsi="Calibri" w:cs="Calibri"/>
                  <w:sz w:val="18"/>
                  <w:szCs w:val="18"/>
                </w:rPr>
                <w:t>https://sciencebasedmedicine.org/misinformation-and-disinformation-about-facemasks-and-covid-19/</w:t>
              </w:r>
            </w:hyperlink>
            <w:r w:rsidR="00BF5C1A" w:rsidRPr="00C87231">
              <w:rPr>
                <w:rFonts w:ascii="Calibri" w:hAnsi="Calibri" w:cs="Calibri"/>
              </w:rPr>
              <w:t xml:space="preserve"> </w:t>
            </w:r>
          </w:p>
          <w:p w14:paraId="17B9BF49" w14:textId="59E8B03D" w:rsidR="003815EC" w:rsidRPr="00C87231" w:rsidRDefault="003815EC"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More general</w:t>
            </w:r>
            <w:r w:rsidR="00851869" w:rsidRPr="00C87231">
              <w:rPr>
                <w:rFonts w:ascii="Calibri" w:hAnsi="Calibri" w:cs="Calibri"/>
              </w:rPr>
              <w:t xml:space="preserve">ly about misinformation and Coronavirus with lessons from climate </w:t>
            </w:r>
            <w:r w:rsidR="00B519E4" w:rsidRPr="00C87231">
              <w:rPr>
                <w:rFonts w:ascii="Calibri" w:hAnsi="Calibri" w:cs="Calibri"/>
              </w:rPr>
              <w:t>change</w:t>
            </w:r>
            <w:r w:rsidRPr="00C87231">
              <w:rPr>
                <w:rFonts w:ascii="Calibri" w:hAnsi="Calibri" w:cs="Calibri"/>
              </w:rPr>
              <w:t xml:space="preserve">: </w:t>
            </w:r>
            <w:hyperlink r:id="rId26" w:history="1">
              <w:r w:rsidRPr="00C87231">
                <w:rPr>
                  <w:rStyle w:val="Hyperlink"/>
                  <w:rFonts w:ascii="Calibri" w:hAnsi="Calibri" w:cs="Calibri"/>
                  <w:sz w:val="18"/>
                  <w:szCs w:val="18"/>
                </w:rPr>
                <w:t>https://www.nationalgeographic.com/science/2020/10/guide-to-overcoming-coronavirus-misinformation-infodemic/</w:t>
              </w:r>
            </w:hyperlink>
            <w:r w:rsidRPr="00C87231">
              <w:rPr>
                <w:rFonts w:ascii="Calibri" w:hAnsi="Calibri" w:cs="Calibri"/>
                <w:sz w:val="18"/>
                <w:szCs w:val="18"/>
              </w:rPr>
              <w:t xml:space="preserve"> </w:t>
            </w:r>
          </w:p>
        </w:tc>
        <w:tc>
          <w:tcPr>
            <w:tcW w:w="2410" w:type="dxa"/>
            <w:hideMark/>
          </w:tcPr>
          <w:p w14:paraId="4BEC0E90" w14:textId="77777777" w:rsidR="00341AE4"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 xml:space="preserve">Fear/Uncertainty </w:t>
            </w:r>
          </w:p>
        </w:tc>
      </w:tr>
      <w:tr w:rsidR="00341AE4" w:rsidRPr="00C87231" w14:paraId="0CAC18A2" w14:textId="77777777" w:rsidTr="006A29E0">
        <w:trPr>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6859150B" w14:textId="77777777"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Disinformation</w:t>
            </w:r>
          </w:p>
        </w:tc>
        <w:tc>
          <w:tcPr>
            <w:tcW w:w="6095" w:type="dxa"/>
            <w:hideMark/>
          </w:tcPr>
          <w:p w14:paraId="3C893B10" w14:textId="7D6BFAE2" w:rsidR="00341AE4" w:rsidRPr="00C87231" w:rsidRDefault="00CD228D"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87231">
              <w:rPr>
                <w:rFonts w:ascii="Calibri" w:hAnsi="Calibri" w:cs="Calibri"/>
              </w:rPr>
              <w:t>De</w:t>
            </w:r>
            <w:r w:rsidR="00341AE4" w:rsidRPr="00C87231">
              <w:rPr>
                <w:rFonts w:ascii="Calibri" w:hAnsi="Calibri" w:cs="Calibri"/>
              </w:rPr>
              <w:t>liberately spread</w:t>
            </w:r>
            <w:r w:rsidR="00BF5C1A" w:rsidRPr="00C87231">
              <w:rPr>
                <w:rFonts w:ascii="Calibri" w:hAnsi="Calibri" w:cs="Calibri"/>
              </w:rPr>
              <w:t xml:space="preserve">: Here is a sources that discusses mis/disinformation about masks – it contains several examples: </w:t>
            </w:r>
            <w:hyperlink r:id="rId27" w:history="1">
              <w:r w:rsidR="00BF5C1A" w:rsidRPr="00C87231">
                <w:rPr>
                  <w:rStyle w:val="Hyperlink"/>
                  <w:rFonts w:ascii="Calibri" w:hAnsi="Calibri" w:cs="Calibri"/>
                  <w:sz w:val="18"/>
                  <w:szCs w:val="18"/>
                </w:rPr>
                <w:t>https://sciencebasedmedicine.org/misinformation-and-disinformation-about-facemasks-and-covid-19/</w:t>
              </w:r>
            </w:hyperlink>
            <w:r w:rsidR="00BF5C1A" w:rsidRPr="00C87231">
              <w:rPr>
                <w:rFonts w:ascii="Calibri" w:hAnsi="Calibri" w:cs="Calibri"/>
                <w:sz w:val="18"/>
                <w:szCs w:val="18"/>
              </w:rPr>
              <w:t xml:space="preserve"> </w:t>
            </w:r>
          </w:p>
        </w:tc>
        <w:tc>
          <w:tcPr>
            <w:tcW w:w="2410" w:type="dxa"/>
            <w:hideMark/>
          </w:tcPr>
          <w:p w14:paraId="77AB9626" w14:textId="77777777" w:rsidR="00341AE4" w:rsidRPr="00C87231" w:rsidRDefault="00341AE4"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Fear/Uncertainty/Mistrust</w:t>
            </w:r>
          </w:p>
        </w:tc>
      </w:tr>
      <w:tr w:rsidR="00AA02B5" w:rsidRPr="00C87231" w14:paraId="1FFEFE37" w14:textId="77777777" w:rsidTr="00CD22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hideMark/>
          </w:tcPr>
          <w:p w14:paraId="7FB00D66" w14:textId="77777777" w:rsidR="00AA02B5" w:rsidRPr="00C87231" w:rsidRDefault="00AA02B5" w:rsidP="00CD228D">
            <w:pPr>
              <w:spacing w:beforeLines="60" w:before="144" w:after="120"/>
              <w:contextualSpacing/>
              <w:jc w:val="center"/>
              <w:rPr>
                <w:rFonts w:ascii="Calibri" w:hAnsi="Calibri" w:cs="Calibri"/>
              </w:rPr>
            </w:pPr>
            <w:r w:rsidRPr="00C87231">
              <w:rPr>
                <w:rFonts w:ascii="Calibri" w:hAnsi="Calibri" w:cs="Calibri"/>
              </w:rPr>
              <w:t>Missing information</w:t>
            </w:r>
          </w:p>
        </w:tc>
      </w:tr>
      <w:tr w:rsidR="00341AE4" w:rsidRPr="00C87231" w14:paraId="100C96F0" w14:textId="77777777" w:rsidTr="006A29E0">
        <w:trPr>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146B36B6" w14:textId="77777777"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Postponed</w:t>
            </w:r>
          </w:p>
        </w:tc>
        <w:tc>
          <w:tcPr>
            <w:tcW w:w="6095" w:type="dxa"/>
            <w:hideMark/>
          </w:tcPr>
          <w:p w14:paraId="30723F69" w14:textId="41CE93E8" w:rsidR="00341AE4" w:rsidRPr="00C87231" w:rsidRDefault="00341AE4"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Accurate information released later or when under pressure</w:t>
            </w:r>
            <w:r w:rsidR="00CE4C4A" w:rsidRPr="00C87231">
              <w:rPr>
                <w:rFonts w:ascii="Calibri" w:hAnsi="Calibri" w:cs="Calibri"/>
              </w:rPr>
              <w:t xml:space="preserve"> </w:t>
            </w:r>
          </w:p>
          <w:p w14:paraId="2D0D0F03" w14:textId="241B0FF3" w:rsidR="00CE4C4A" w:rsidRPr="00C87231" w:rsidRDefault="00CE4C4A"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 xml:space="preserve">These may be reported from political or </w:t>
            </w:r>
            <w:r w:rsidR="00C87231" w:rsidRPr="00C87231">
              <w:rPr>
                <w:rFonts w:ascii="Calibri" w:hAnsi="Calibri" w:cs="Calibri"/>
              </w:rPr>
              <w:t>another</w:t>
            </w:r>
            <w:r w:rsidRPr="00C87231">
              <w:rPr>
                <w:rFonts w:ascii="Calibri" w:hAnsi="Calibri" w:cs="Calibri"/>
              </w:rPr>
              <w:t xml:space="preserve"> </w:t>
            </w:r>
            <w:r w:rsidR="00AA289D" w:rsidRPr="00C87231">
              <w:rPr>
                <w:rFonts w:ascii="Calibri" w:hAnsi="Calibri" w:cs="Calibri"/>
              </w:rPr>
              <w:t xml:space="preserve">strategic </w:t>
            </w:r>
            <w:r w:rsidRPr="00C87231">
              <w:rPr>
                <w:rFonts w:ascii="Calibri" w:hAnsi="Calibri" w:cs="Calibri"/>
              </w:rPr>
              <w:t>angle:</w:t>
            </w:r>
          </w:p>
          <w:p w14:paraId="6416571C" w14:textId="4A78F43F" w:rsidR="00836EA6" w:rsidRPr="00C87231" w:rsidRDefault="002E5F25"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hyperlink r:id="rId28" w:history="1">
              <w:r w:rsidR="001D6B71" w:rsidRPr="00C87231">
                <w:rPr>
                  <w:rStyle w:val="Hyperlink"/>
                  <w:rFonts w:ascii="Calibri" w:hAnsi="Calibri" w:cs="Calibri"/>
                  <w:sz w:val="18"/>
                  <w:szCs w:val="18"/>
                </w:rPr>
                <w:t>https://www.bma.org.uk/news-and-opinion/government-makes-wearing-face-masks-mandatory</w:t>
              </w:r>
            </w:hyperlink>
          </w:p>
          <w:p w14:paraId="7AB4ABDB" w14:textId="77777777" w:rsidR="001D6B71" w:rsidRPr="00C87231" w:rsidRDefault="002E5F25"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hyperlink r:id="rId29" w:history="1">
              <w:r w:rsidR="001D6B71" w:rsidRPr="00C87231">
                <w:rPr>
                  <w:rStyle w:val="Hyperlink"/>
                  <w:rFonts w:ascii="Calibri" w:hAnsi="Calibri" w:cs="Calibri"/>
                  <w:sz w:val="18"/>
                  <w:szCs w:val="18"/>
                </w:rPr>
                <w:t>https://reason.com/2020/06/11/the-government-was-wrong-about-masks/</w:t>
              </w:r>
            </w:hyperlink>
            <w:r w:rsidR="001D6B71" w:rsidRPr="00C87231">
              <w:rPr>
                <w:rFonts w:ascii="Calibri" w:hAnsi="Calibri" w:cs="Calibri"/>
                <w:sz w:val="18"/>
                <w:szCs w:val="18"/>
              </w:rPr>
              <w:t xml:space="preserve"> </w:t>
            </w:r>
          </w:p>
          <w:p w14:paraId="701E9677" w14:textId="0E8DABB7" w:rsidR="00260396" w:rsidRPr="00C87231" w:rsidRDefault="002E5F25"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30" w:history="1">
              <w:r w:rsidR="00260396" w:rsidRPr="00C87231">
                <w:rPr>
                  <w:rStyle w:val="Hyperlink"/>
                  <w:rFonts w:ascii="Calibri" w:hAnsi="Calibri" w:cs="Calibri"/>
                  <w:sz w:val="18"/>
                  <w:szCs w:val="18"/>
                </w:rPr>
                <w:t>https://www.nytimes.com/2020/03/17/opinion/coronavirus-face-masks.html</w:t>
              </w:r>
            </w:hyperlink>
            <w:r w:rsidR="00260396" w:rsidRPr="00C87231">
              <w:rPr>
                <w:rFonts w:ascii="Calibri" w:hAnsi="Calibri" w:cs="Calibri"/>
              </w:rPr>
              <w:t xml:space="preserve"> </w:t>
            </w:r>
          </w:p>
        </w:tc>
        <w:tc>
          <w:tcPr>
            <w:tcW w:w="2410" w:type="dxa"/>
            <w:hideMark/>
          </w:tcPr>
          <w:p w14:paraId="607F55D4" w14:textId="77777777" w:rsidR="00341AE4" w:rsidRPr="00C87231" w:rsidRDefault="00341AE4" w:rsidP="00CD228D">
            <w:pPr>
              <w:spacing w:beforeLines="60" w:before="144"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87231">
              <w:rPr>
                <w:rFonts w:ascii="Calibri" w:hAnsi="Calibri" w:cs="Calibri"/>
              </w:rPr>
              <w:t>Mistrust; undermines other accurate sources</w:t>
            </w:r>
          </w:p>
        </w:tc>
      </w:tr>
      <w:tr w:rsidR="00341AE4" w:rsidRPr="00C87231" w14:paraId="2C5CEB25" w14:textId="77777777" w:rsidTr="006A29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4E071E66" w14:textId="77777777"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Confidential</w:t>
            </w:r>
          </w:p>
        </w:tc>
        <w:tc>
          <w:tcPr>
            <w:tcW w:w="6095" w:type="dxa"/>
            <w:hideMark/>
          </w:tcPr>
          <w:p w14:paraId="040F8C07" w14:textId="4871A2A2" w:rsidR="00341AE4"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 xml:space="preserve">Assumed to be there but hidden for </w:t>
            </w:r>
            <w:r w:rsidR="001D6B71" w:rsidRPr="00C87231">
              <w:rPr>
                <w:rFonts w:ascii="Calibri" w:hAnsi="Calibri" w:cs="Calibri"/>
              </w:rPr>
              <w:t>(</w:t>
            </w:r>
            <w:r w:rsidRPr="00C87231">
              <w:rPr>
                <w:rFonts w:ascii="Calibri" w:hAnsi="Calibri" w:cs="Calibri"/>
              </w:rPr>
              <w:t>political</w:t>
            </w:r>
            <w:r w:rsidR="001D6B71" w:rsidRPr="00C87231">
              <w:rPr>
                <w:rFonts w:ascii="Calibri" w:hAnsi="Calibri" w:cs="Calibri"/>
              </w:rPr>
              <w:t>)</w:t>
            </w:r>
            <w:r w:rsidRPr="00C87231">
              <w:rPr>
                <w:rFonts w:ascii="Calibri" w:hAnsi="Calibri" w:cs="Calibri"/>
              </w:rPr>
              <w:t xml:space="preserve"> expedience</w:t>
            </w:r>
          </w:p>
          <w:p w14:paraId="2429D375" w14:textId="6620BA39" w:rsidR="00CE4C4A" w:rsidRPr="00C87231" w:rsidRDefault="00CE4C4A"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 xml:space="preserve">These may be reported from political or </w:t>
            </w:r>
            <w:r w:rsidR="00C87231" w:rsidRPr="00C87231">
              <w:rPr>
                <w:rFonts w:ascii="Calibri" w:hAnsi="Calibri" w:cs="Calibri"/>
              </w:rPr>
              <w:t>another</w:t>
            </w:r>
            <w:r w:rsidR="00AA289D" w:rsidRPr="00C87231">
              <w:rPr>
                <w:rFonts w:ascii="Calibri" w:hAnsi="Calibri" w:cs="Calibri"/>
              </w:rPr>
              <w:t xml:space="preserve"> strategic</w:t>
            </w:r>
            <w:r w:rsidRPr="00C87231">
              <w:rPr>
                <w:rFonts w:ascii="Calibri" w:hAnsi="Calibri" w:cs="Calibri"/>
              </w:rPr>
              <w:t xml:space="preserve"> angle:</w:t>
            </w:r>
          </w:p>
          <w:p w14:paraId="42B4EE09" w14:textId="77777777" w:rsidR="00836EA6" w:rsidRPr="00C87231" w:rsidRDefault="002E5F25"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hyperlink r:id="rId31" w:history="1">
              <w:r w:rsidR="001D6B71" w:rsidRPr="00C87231">
                <w:rPr>
                  <w:rStyle w:val="Hyperlink"/>
                  <w:rFonts w:ascii="Calibri" w:hAnsi="Calibri" w:cs="Calibri"/>
                  <w:sz w:val="18"/>
                  <w:szCs w:val="18"/>
                </w:rPr>
                <w:t>https://www.telegraph.co.uk/news/2020/07/14/ludicrous-mask-decision-shows-government-driven-fear/</w:t>
              </w:r>
            </w:hyperlink>
            <w:r w:rsidR="001D6B71" w:rsidRPr="00C87231">
              <w:rPr>
                <w:rFonts w:ascii="Calibri" w:hAnsi="Calibri" w:cs="Calibri"/>
                <w:sz w:val="18"/>
                <w:szCs w:val="18"/>
              </w:rPr>
              <w:t xml:space="preserve"> </w:t>
            </w:r>
          </w:p>
          <w:p w14:paraId="02260527" w14:textId="4D53FF82" w:rsidR="001D6B71" w:rsidRPr="00C87231" w:rsidRDefault="002E5F25"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32" w:history="1">
              <w:r w:rsidR="001D6B71" w:rsidRPr="00C87231">
                <w:rPr>
                  <w:rStyle w:val="Hyperlink"/>
                  <w:rFonts w:ascii="Calibri" w:hAnsi="Calibri" w:cs="Calibri"/>
                  <w:sz w:val="18"/>
                  <w:szCs w:val="18"/>
                </w:rPr>
                <w:t>https://dvelup.com/coronavirus_face_masks_what_theyre-not_telling_us/</w:t>
              </w:r>
            </w:hyperlink>
            <w:r w:rsidR="001D6B71" w:rsidRPr="00C87231">
              <w:rPr>
                <w:rFonts w:ascii="Calibri" w:hAnsi="Calibri" w:cs="Calibri"/>
              </w:rPr>
              <w:t xml:space="preserve"> </w:t>
            </w:r>
          </w:p>
        </w:tc>
        <w:tc>
          <w:tcPr>
            <w:tcW w:w="2410" w:type="dxa"/>
            <w:hideMark/>
          </w:tcPr>
          <w:p w14:paraId="07A05155" w14:textId="04EC26A6" w:rsidR="00341AE4" w:rsidRPr="00C87231" w:rsidRDefault="00C87231"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Mistrust:</w:t>
            </w:r>
            <w:r w:rsidR="00CD228D" w:rsidRPr="00C87231">
              <w:rPr>
                <w:rFonts w:ascii="Calibri" w:hAnsi="Calibri" w:cs="Calibri"/>
              </w:rPr>
              <w:t xml:space="preserve"> </w:t>
            </w:r>
            <w:r w:rsidR="009A577D" w:rsidRPr="00C87231">
              <w:rPr>
                <w:rFonts w:ascii="Calibri" w:hAnsi="Calibri" w:cs="Calibri"/>
              </w:rPr>
              <w:t>The expectation of this type of confidential or hidden information may come from previous postponed or contradictory information.</w:t>
            </w:r>
          </w:p>
        </w:tc>
      </w:tr>
      <w:tr w:rsidR="00AA02B5" w:rsidRPr="00C87231" w14:paraId="6E1DC086" w14:textId="77777777" w:rsidTr="00341AE4">
        <w:trPr>
          <w:trHeight w:val="397"/>
        </w:trPr>
        <w:tc>
          <w:tcPr>
            <w:cnfStyle w:val="001000000000" w:firstRow="0" w:lastRow="0" w:firstColumn="1" w:lastColumn="0" w:oddVBand="0" w:evenVBand="0" w:oddHBand="0" w:evenHBand="0" w:firstRowFirstColumn="0" w:firstRowLastColumn="0" w:lastRowFirstColumn="0" w:lastRowLastColumn="0"/>
            <w:tcW w:w="10485" w:type="dxa"/>
            <w:gridSpan w:val="3"/>
            <w:hideMark/>
          </w:tcPr>
          <w:p w14:paraId="03B5BCEF" w14:textId="77777777" w:rsidR="00AA02B5" w:rsidRPr="00C87231" w:rsidRDefault="00AA02B5" w:rsidP="00CD228D">
            <w:pPr>
              <w:spacing w:beforeLines="60" w:before="144" w:after="120"/>
              <w:contextualSpacing/>
              <w:jc w:val="center"/>
              <w:rPr>
                <w:rFonts w:ascii="Calibri" w:hAnsi="Calibri" w:cs="Calibri"/>
              </w:rPr>
            </w:pPr>
            <w:r w:rsidRPr="00C87231">
              <w:rPr>
                <w:rFonts w:ascii="Calibri" w:hAnsi="Calibri" w:cs="Calibri"/>
              </w:rPr>
              <w:t>Other information</w:t>
            </w:r>
          </w:p>
        </w:tc>
      </w:tr>
      <w:tr w:rsidR="00341AE4" w:rsidRPr="00C87231" w14:paraId="317C7656" w14:textId="77777777" w:rsidTr="006A29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0" w:type="dxa"/>
            <w:hideMark/>
          </w:tcPr>
          <w:p w14:paraId="066FD6DF" w14:textId="77777777" w:rsidR="00341AE4" w:rsidRPr="00C87231" w:rsidRDefault="00341AE4" w:rsidP="00CD228D">
            <w:pPr>
              <w:spacing w:beforeLines="60" w:before="144" w:after="120"/>
              <w:contextualSpacing/>
              <w:rPr>
                <w:rFonts w:ascii="Calibri" w:hAnsi="Calibri" w:cs="Calibri"/>
              </w:rPr>
            </w:pPr>
            <w:r w:rsidRPr="00C87231">
              <w:rPr>
                <w:rFonts w:ascii="Calibri" w:hAnsi="Calibri" w:cs="Calibri"/>
              </w:rPr>
              <w:t>Comforting information</w:t>
            </w:r>
          </w:p>
        </w:tc>
        <w:tc>
          <w:tcPr>
            <w:tcW w:w="6095" w:type="dxa"/>
            <w:hideMark/>
          </w:tcPr>
          <w:p w14:paraId="7B415CF7" w14:textId="5E9BA798" w:rsidR="00341AE4"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Jokes, slogans, entertainment</w:t>
            </w:r>
          </w:p>
          <w:p w14:paraId="14795175" w14:textId="15459956" w:rsidR="00ED20BC" w:rsidRPr="00C87231" w:rsidRDefault="00ED20BC"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 xml:space="preserve">Joke: </w:t>
            </w:r>
            <w:r w:rsidRPr="00C87231">
              <w:rPr>
                <w:rFonts w:ascii="Calibri" w:hAnsi="Calibri" w:cs="Calibri"/>
                <w:i/>
                <w:iCs/>
              </w:rPr>
              <w:t xml:space="preserve">Just been into Starbuck and the barista was wearing a face mask.  I asked, “Why are you wearing a surgical mask?”.  </w:t>
            </w:r>
            <w:r w:rsidR="00AA289D" w:rsidRPr="00C87231">
              <w:rPr>
                <w:rFonts w:ascii="Calibri" w:hAnsi="Calibri" w:cs="Calibri"/>
                <w:i/>
                <w:iCs/>
              </w:rPr>
              <w:t>They</w:t>
            </w:r>
            <w:r w:rsidRPr="00C87231">
              <w:rPr>
                <w:rFonts w:ascii="Calibri" w:hAnsi="Calibri" w:cs="Calibri"/>
                <w:i/>
                <w:iCs/>
              </w:rPr>
              <w:t xml:space="preserve"> said, </w:t>
            </w:r>
            <w:r w:rsidR="00C87231">
              <w:rPr>
                <w:rFonts w:ascii="Calibri" w:hAnsi="Calibri" w:cs="Calibri"/>
                <w:i/>
                <w:iCs/>
              </w:rPr>
              <w:t>“</w:t>
            </w:r>
            <w:r w:rsidRPr="00C87231">
              <w:rPr>
                <w:rFonts w:ascii="Calibri" w:hAnsi="Calibri" w:cs="Calibri"/>
                <w:i/>
                <w:iCs/>
              </w:rPr>
              <w:t xml:space="preserve">I’m not, it’s a </w:t>
            </w:r>
            <w:proofErr w:type="spellStart"/>
            <w:r w:rsidRPr="00C87231">
              <w:rPr>
                <w:rFonts w:ascii="Calibri" w:hAnsi="Calibri" w:cs="Calibri"/>
                <w:i/>
                <w:iCs/>
              </w:rPr>
              <w:t>coughy</w:t>
            </w:r>
            <w:proofErr w:type="spellEnd"/>
            <w:r w:rsidRPr="00C87231">
              <w:rPr>
                <w:rFonts w:ascii="Calibri" w:hAnsi="Calibri" w:cs="Calibri"/>
                <w:i/>
                <w:iCs/>
              </w:rPr>
              <w:t xml:space="preserve"> filter”</w:t>
            </w:r>
          </w:p>
          <w:p w14:paraId="435ECF06" w14:textId="5D9C254F" w:rsidR="00ED20BC" w:rsidRPr="00C87231" w:rsidRDefault="002E5F25"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hyperlink r:id="rId33" w:history="1">
              <w:r w:rsidR="00ED20BC" w:rsidRPr="00C87231">
                <w:rPr>
                  <w:rStyle w:val="Hyperlink"/>
                  <w:rFonts w:ascii="Calibri" w:hAnsi="Calibri" w:cs="Calibri"/>
                  <w:sz w:val="18"/>
                  <w:szCs w:val="18"/>
                </w:rPr>
                <w:t>https://yellowjokes.com/barista-jokes</w:t>
              </w:r>
            </w:hyperlink>
          </w:p>
          <w:p w14:paraId="21B7B3DF" w14:textId="75395531" w:rsidR="00ED20BC" w:rsidRPr="000D31C4" w:rsidRDefault="00ED20BC" w:rsidP="00ED20BC">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D31C4">
              <w:rPr>
                <w:rFonts w:ascii="Calibri" w:hAnsi="Calibri" w:cs="Calibri"/>
              </w:rPr>
              <w:t xml:space="preserve">Cartoon: </w:t>
            </w:r>
            <w:hyperlink r:id="rId34" w:history="1">
              <w:r w:rsidR="00281E0D" w:rsidRPr="000D31C4">
                <w:rPr>
                  <w:rStyle w:val="Hyperlink"/>
                  <w:rFonts w:ascii="Calibri" w:hAnsi="Calibri" w:cs="Calibri"/>
                  <w:sz w:val="18"/>
                  <w:szCs w:val="18"/>
                </w:rPr>
                <w:t>https://raesidecartoon.com/vault/covid-19-face-masks-underwear/</w:t>
              </w:r>
            </w:hyperlink>
            <w:r w:rsidR="00281E0D" w:rsidRPr="000D31C4">
              <w:rPr>
                <w:rFonts w:ascii="Calibri" w:hAnsi="Calibri" w:cs="Calibri"/>
                <w:sz w:val="18"/>
                <w:szCs w:val="18"/>
              </w:rPr>
              <w:t xml:space="preserve"> </w:t>
            </w:r>
          </w:p>
          <w:p w14:paraId="0B92E063" w14:textId="11E53890" w:rsidR="00CD228D" w:rsidRPr="000D31C4" w:rsidRDefault="00ED20BC" w:rsidP="00ED20BC">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D31C4">
              <w:rPr>
                <w:rFonts w:ascii="Calibri" w:hAnsi="Calibri" w:cs="Calibri"/>
                <w:sz w:val="18"/>
                <w:szCs w:val="18"/>
              </w:rPr>
              <w:t xml:space="preserve"> </w:t>
            </w:r>
          </w:p>
        </w:tc>
        <w:tc>
          <w:tcPr>
            <w:tcW w:w="2410" w:type="dxa"/>
            <w:hideMark/>
          </w:tcPr>
          <w:p w14:paraId="1CB6F25C" w14:textId="14F7EE8A" w:rsidR="00341AE4" w:rsidRPr="00C87231" w:rsidRDefault="00341AE4" w:rsidP="00CD228D">
            <w:pPr>
              <w:spacing w:beforeLines="60" w:before="144"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7231">
              <w:rPr>
                <w:rFonts w:ascii="Calibri" w:hAnsi="Calibri" w:cs="Calibri"/>
              </w:rPr>
              <w:t>Social support,</w:t>
            </w:r>
            <w:r w:rsidR="00AA289D" w:rsidRPr="00C87231">
              <w:rPr>
                <w:rFonts w:ascii="Calibri" w:hAnsi="Calibri" w:cs="Calibri"/>
              </w:rPr>
              <w:t xml:space="preserve"> solidarity,</w:t>
            </w:r>
            <w:r w:rsidRPr="00C87231">
              <w:rPr>
                <w:rFonts w:ascii="Calibri" w:hAnsi="Calibri" w:cs="Calibri"/>
              </w:rPr>
              <w:t xml:space="preserve"> perspective changing</w:t>
            </w:r>
          </w:p>
        </w:tc>
      </w:tr>
    </w:tbl>
    <w:p w14:paraId="0EA76E4F" w14:textId="0F941054" w:rsidR="00F200A7" w:rsidRDefault="00F200A7"/>
    <w:p w14:paraId="75683226" w14:textId="2F32711F" w:rsidR="00C87231" w:rsidRDefault="00C87231">
      <w:r>
        <w:br w:type="page"/>
      </w:r>
    </w:p>
    <w:p w14:paraId="2287678E" w14:textId="77777777" w:rsidR="00C87231" w:rsidRPr="00C17B5C" w:rsidRDefault="00C87231" w:rsidP="00C87231">
      <w:pPr>
        <w:ind w:left="709"/>
        <w:jc w:val="both"/>
        <w:rPr>
          <w:rFonts w:cstheme="minorHAnsi"/>
          <w:b/>
          <w:bCs/>
          <w:color w:val="000000"/>
          <w:sz w:val="24"/>
          <w:szCs w:val="24"/>
        </w:rPr>
      </w:pPr>
      <w:r w:rsidRPr="00C17B5C">
        <w:rPr>
          <w:rFonts w:cstheme="minorHAnsi"/>
          <w:b/>
          <w:bCs/>
          <w:color w:val="000000"/>
          <w:sz w:val="24"/>
          <w:szCs w:val="24"/>
        </w:rPr>
        <w:lastRenderedPageBreak/>
        <w:t>Back to Peter:</w:t>
      </w:r>
    </w:p>
    <w:p w14:paraId="3F9C6490" w14:textId="77777777" w:rsidR="00C87231" w:rsidRPr="003856D6" w:rsidRDefault="00C87231" w:rsidP="00C87231">
      <w:pPr>
        <w:ind w:left="709"/>
        <w:jc w:val="both"/>
        <w:rPr>
          <w:rFonts w:cstheme="minorHAnsi"/>
          <w:i/>
          <w:iCs/>
          <w:color w:val="000000"/>
          <w:sz w:val="24"/>
          <w:szCs w:val="24"/>
        </w:rPr>
      </w:pPr>
      <w:r w:rsidRPr="003856D6">
        <w:rPr>
          <w:rFonts w:cstheme="minorHAnsi"/>
          <w:i/>
          <w:iCs/>
          <w:color w:val="000000"/>
          <w:sz w:val="24"/>
          <w:szCs w:val="24"/>
        </w:rPr>
        <w:t xml:space="preserve">There are some clear implications.  </w:t>
      </w:r>
    </w:p>
    <w:p w14:paraId="6DCAC812" w14:textId="77777777" w:rsidR="00C87231" w:rsidRPr="003856D6" w:rsidRDefault="00C87231" w:rsidP="00C87231">
      <w:pPr>
        <w:ind w:left="709"/>
        <w:jc w:val="both"/>
        <w:rPr>
          <w:rFonts w:cstheme="minorHAnsi"/>
          <w:i/>
          <w:iCs/>
          <w:color w:val="000000"/>
          <w:sz w:val="24"/>
          <w:szCs w:val="24"/>
        </w:rPr>
      </w:pPr>
      <w:r w:rsidRPr="003856D6">
        <w:rPr>
          <w:rFonts w:cstheme="minorHAnsi"/>
          <w:i/>
          <w:iCs/>
          <w:color w:val="000000"/>
          <w:sz w:val="24"/>
          <w:szCs w:val="24"/>
        </w:rPr>
        <w:t>The first is to clearly identify what information he need</w:t>
      </w:r>
      <w:r>
        <w:rPr>
          <w:rFonts w:cstheme="minorHAnsi"/>
          <w:i/>
          <w:iCs/>
          <w:color w:val="000000"/>
          <w:sz w:val="24"/>
          <w:szCs w:val="24"/>
        </w:rPr>
        <w:t>s</w:t>
      </w:r>
      <w:r w:rsidRPr="003856D6">
        <w:rPr>
          <w:rFonts w:cstheme="minorHAnsi"/>
          <w:i/>
          <w:iCs/>
          <w:color w:val="000000"/>
          <w:sz w:val="24"/>
          <w:szCs w:val="24"/>
        </w:rPr>
        <w:t xml:space="preserve"> to know, why he needs to know it, and how much of it he needs.  This is fairly straightforward because there is a clear criterion: Does it make a difference to what I can/cannot do today, tomorrow? And possibly next week... (but as of November 2020, a week away seems a long time)?</w:t>
      </w:r>
    </w:p>
    <w:p w14:paraId="176A39A0" w14:textId="77777777" w:rsidR="00C87231" w:rsidRPr="003856D6" w:rsidRDefault="00C87231" w:rsidP="00C87231">
      <w:pPr>
        <w:ind w:left="709"/>
        <w:jc w:val="both"/>
        <w:rPr>
          <w:rFonts w:cstheme="minorHAnsi"/>
          <w:i/>
          <w:iCs/>
          <w:color w:val="000000"/>
          <w:sz w:val="24"/>
          <w:szCs w:val="24"/>
        </w:rPr>
      </w:pPr>
      <w:r w:rsidRPr="003856D6">
        <w:rPr>
          <w:rFonts w:cstheme="minorHAnsi"/>
          <w:i/>
          <w:iCs/>
          <w:color w:val="000000"/>
          <w:sz w:val="24"/>
          <w:szCs w:val="24"/>
        </w:rPr>
        <w:t xml:space="preserve">The second is to start to identify the more obvious sources of mostly unhelpful information.  One way is to identify how this “information” is arriving.  Is Peter looking for it?  Is it a more sensationalized version of the type information he </w:t>
      </w:r>
      <w:r>
        <w:rPr>
          <w:rFonts w:cstheme="minorHAnsi"/>
          <w:i/>
          <w:iCs/>
          <w:color w:val="000000"/>
          <w:sz w:val="24"/>
          <w:szCs w:val="24"/>
        </w:rPr>
        <w:t>has been looking for</w:t>
      </w:r>
      <w:r w:rsidRPr="003856D6">
        <w:rPr>
          <w:rFonts w:cstheme="minorHAnsi"/>
          <w:i/>
          <w:iCs/>
          <w:color w:val="000000"/>
          <w:sz w:val="24"/>
          <w:szCs w:val="24"/>
        </w:rPr>
        <w:t xml:space="preserve">? Is he tripping over it while looking for other things?  Is it packaged or labelled in a way that will prompt him to click?  If it were an advertisement </w:t>
      </w:r>
      <w:r>
        <w:rPr>
          <w:rFonts w:cstheme="minorHAnsi"/>
          <w:i/>
          <w:iCs/>
          <w:color w:val="000000"/>
          <w:sz w:val="24"/>
          <w:szCs w:val="24"/>
        </w:rPr>
        <w:t>for</w:t>
      </w:r>
      <w:r w:rsidRPr="003856D6">
        <w:rPr>
          <w:rFonts w:cstheme="minorHAnsi"/>
          <w:i/>
          <w:iCs/>
          <w:color w:val="000000"/>
          <w:sz w:val="24"/>
          <w:szCs w:val="24"/>
        </w:rPr>
        <w:t xml:space="preserve"> a product to buy, would he follow it up? If he had been </w:t>
      </w:r>
      <w:r>
        <w:rPr>
          <w:rFonts w:cstheme="minorHAnsi"/>
          <w:i/>
          <w:iCs/>
          <w:color w:val="000000"/>
          <w:sz w:val="24"/>
          <w:szCs w:val="24"/>
        </w:rPr>
        <w:t>researching</w:t>
      </w:r>
      <w:r w:rsidRPr="003856D6">
        <w:rPr>
          <w:rFonts w:cstheme="minorHAnsi"/>
          <w:i/>
          <w:iCs/>
          <w:color w:val="000000"/>
          <w:sz w:val="24"/>
          <w:szCs w:val="24"/>
        </w:rPr>
        <w:t xml:space="preserve"> similar products, what criteria would he apply to a product advertisement that “turned up”</w:t>
      </w:r>
      <w:r>
        <w:rPr>
          <w:rFonts w:cstheme="minorHAnsi"/>
          <w:i/>
          <w:iCs/>
          <w:color w:val="000000"/>
          <w:sz w:val="24"/>
          <w:szCs w:val="24"/>
        </w:rPr>
        <w:t xml:space="preserve"> out of blue</w:t>
      </w:r>
      <w:r w:rsidRPr="003856D6">
        <w:rPr>
          <w:rFonts w:cstheme="minorHAnsi"/>
          <w:i/>
          <w:iCs/>
          <w:color w:val="000000"/>
          <w:sz w:val="24"/>
          <w:szCs w:val="24"/>
        </w:rPr>
        <w:t>? The more the indicators, the more likely it is to be unhelpful.  As has been said a long time ago before the digital age, “the medium is the message”, (Marshall McLuhan, 1964)</w:t>
      </w:r>
      <w:r>
        <w:rPr>
          <w:rFonts w:cstheme="minorHAnsi"/>
          <w:i/>
          <w:iCs/>
          <w:color w:val="000000"/>
          <w:sz w:val="24"/>
          <w:szCs w:val="24"/>
        </w:rPr>
        <w:t xml:space="preserve"> – despite the sophistication of the people pushing the information at Peter, there may be some clues.</w:t>
      </w:r>
      <w:r w:rsidRPr="003856D6">
        <w:rPr>
          <w:rFonts w:cstheme="minorHAnsi"/>
          <w:i/>
          <w:iCs/>
          <w:color w:val="000000"/>
          <w:sz w:val="24"/>
          <w:szCs w:val="24"/>
        </w:rPr>
        <w:t xml:space="preserve">. There are products that Peter </w:t>
      </w:r>
      <w:proofErr w:type="gramStart"/>
      <w:r w:rsidRPr="003856D6">
        <w:rPr>
          <w:rFonts w:cstheme="minorHAnsi"/>
          <w:i/>
          <w:iCs/>
          <w:color w:val="000000"/>
          <w:sz w:val="24"/>
          <w:szCs w:val="24"/>
        </w:rPr>
        <w:t>wouldn’t</w:t>
      </w:r>
      <w:proofErr w:type="gramEnd"/>
      <w:r w:rsidRPr="003856D6">
        <w:rPr>
          <w:rFonts w:cstheme="minorHAnsi"/>
          <w:i/>
          <w:iCs/>
          <w:color w:val="000000"/>
          <w:sz w:val="24"/>
          <w:szCs w:val="24"/>
        </w:rPr>
        <w:t xml:space="preserve"> buy even if he gets a “heads up” message about it. Can he apply the same skills to these other types of information?</w:t>
      </w:r>
    </w:p>
    <w:p w14:paraId="613175EE" w14:textId="77777777" w:rsidR="00C87231" w:rsidRPr="00FC4AEA" w:rsidRDefault="00C87231" w:rsidP="00C87231">
      <w:pPr>
        <w:ind w:left="709"/>
        <w:jc w:val="both"/>
        <w:rPr>
          <w:rFonts w:cstheme="minorHAnsi"/>
          <w:b/>
          <w:bCs/>
          <w:color w:val="000000"/>
          <w:sz w:val="24"/>
          <w:szCs w:val="24"/>
        </w:rPr>
      </w:pPr>
      <w:r w:rsidRPr="00FC4AEA">
        <w:rPr>
          <w:rFonts w:cstheme="minorHAnsi"/>
          <w:b/>
          <w:bCs/>
          <w:color w:val="000000"/>
          <w:sz w:val="24"/>
          <w:szCs w:val="24"/>
        </w:rPr>
        <w:t>Making sense of outlandish but intriguing news.  Reject it out of hand, give it some consideration, or follow it down the rabbit hole?</w:t>
      </w:r>
    </w:p>
    <w:p w14:paraId="41861E40" w14:textId="77777777" w:rsidR="00C87231" w:rsidRDefault="00C87231" w:rsidP="00C87231">
      <w:pPr>
        <w:ind w:left="709"/>
        <w:jc w:val="both"/>
        <w:rPr>
          <w:rFonts w:cstheme="minorHAnsi"/>
          <w:color w:val="000000"/>
          <w:sz w:val="24"/>
          <w:szCs w:val="24"/>
        </w:rPr>
      </w:pPr>
      <w:r>
        <w:rPr>
          <w:rFonts w:cstheme="minorHAnsi"/>
          <w:color w:val="000000"/>
          <w:sz w:val="24"/>
          <w:szCs w:val="24"/>
        </w:rPr>
        <w:t xml:space="preserve">Importantly, because of fake news, realistic </w:t>
      </w:r>
      <w:proofErr w:type="gramStart"/>
      <w:r>
        <w:rPr>
          <w:rFonts w:cstheme="minorHAnsi"/>
          <w:color w:val="000000"/>
          <w:sz w:val="24"/>
          <w:szCs w:val="24"/>
        </w:rPr>
        <w:t>scepticism</w:t>
      </w:r>
      <w:proofErr w:type="gramEnd"/>
      <w:r>
        <w:rPr>
          <w:rFonts w:cstheme="minorHAnsi"/>
          <w:color w:val="000000"/>
          <w:sz w:val="24"/>
          <w:szCs w:val="24"/>
        </w:rPr>
        <w:t xml:space="preserve"> and understandable mistrust, it means that some unlikely news stories that may actually have a factual basis are rejected. Parsimonious narrow explanations of large events are rejected in favour of complex wide-ranging conspiracy theories. Likewise, hopeful, unusual, blue sky thinking, proof of concept studies that could provide a “partial solution” may be either given too much or too little credence.  Either these stories are given too much credence by many because of lack of scrutiny and desire for good news, e.g. Of the type: “Vaccine will be available by (pick your month”.  Or they are rejected because this seems unlikely, and so “This must be fake news”.  </w:t>
      </w:r>
    </w:p>
    <w:p w14:paraId="51436194" w14:textId="77777777" w:rsidR="00C87231" w:rsidRDefault="00C87231" w:rsidP="00C87231">
      <w:pPr>
        <w:ind w:left="709"/>
        <w:jc w:val="both"/>
        <w:rPr>
          <w:rFonts w:cstheme="minorHAnsi"/>
          <w:color w:val="000000"/>
          <w:sz w:val="24"/>
          <w:szCs w:val="24"/>
        </w:rPr>
      </w:pPr>
      <w:r>
        <w:rPr>
          <w:rFonts w:cstheme="minorHAnsi"/>
          <w:color w:val="000000"/>
          <w:sz w:val="24"/>
          <w:szCs w:val="24"/>
        </w:rPr>
        <w:t>Progressive or hopeful information, that may help balance an information diet, can be easily discredited by others, especially if they have an angle.</w:t>
      </w:r>
    </w:p>
    <w:p w14:paraId="21034CED" w14:textId="77777777" w:rsidR="00C87231" w:rsidRPr="00F200A7" w:rsidRDefault="00C87231" w:rsidP="00C87231">
      <w:pPr>
        <w:ind w:left="709"/>
        <w:jc w:val="both"/>
        <w:rPr>
          <w:rFonts w:cstheme="minorHAnsi"/>
          <w:b/>
          <w:bCs/>
          <w:color w:val="000000"/>
          <w:sz w:val="24"/>
          <w:szCs w:val="24"/>
        </w:rPr>
      </w:pPr>
      <w:r>
        <w:rPr>
          <w:rFonts w:cstheme="minorHAnsi"/>
          <w:b/>
          <w:bCs/>
          <w:color w:val="000000"/>
          <w:sz w:val="24"/>
          <w:szCs w:val="24"/>
        </w:rPr>
        <w:t xml:space="preserve">An example: </w:t>
      </w:r>
      <w:r w:rsidRPr="00F200A7">
        <w:rPr>
          <w:rFonts w:cstheme="minorHAnsi"/>
          <w:b/>
          <w:bCs/>
          <w:color w:val="000000"/>
          <w:sz w:val="24"/>
          <w:szCs w:val="24"/>
        </w:rPr>
        <w:t xml:space="preserve">The Camelids hold the key to </w:t>
      </w:r>
      <w:r>
        <w:rPr>
          <w:rFonts w:cstheme="minorHAnsi"/>
          <w:b/>
          <w:bCs/>
          <w:color w:val="000000"/>
          <w:sz w:val="24"/>
          <w:szCs w:val="24"/>
        </w:rPr>
        <w:t xml:space="preserve">the </w:t>
      </w:r>
      <w:r w:rsidRPr="00F200A7">
        <w:rPr>
          <w:rFonts w:cstheme="minorHAnsi"/>
          <w:b/>
          <w:bCs/>
          <w:color w:val="000000"/>
          <w:sz w:val="24"/>
          <w:szCs w:val="24"/>
        </w:rPr>
        <w:t>Coronavirus</w:t>
      </w:r>
      <w:r>
        <w:rPr>
          <w:rFonts w:cstheme="minorHAnsi"/>
          <w:b/>
          <w:bCs/>
          <w:color w:val="000000"/>
          <w:sz w:val="24"/>
          <w:szCs w:val="24"/>
        </w:rPr>
        <w:t xml:space="preserve"> vaccine</w:t>
      </w:r>
      <w:r w:rsidRPr="00F200A7">
        <w:rPr>
          <w:rFonts w:cstheme="minorHAnsi"/>
          <w:b/>
          <w:bCs/>
          <w:color w:val="000000"/>
          <w:sz w:val="24"/>
          <w:szCs w:val="24"/>
        </w:rPr>
        <w:t>:</w:t>
      </w:r>
    </w:p>
    <w:p w14:paraId="16AAD1A1" w14:textId="77777777" w:rsidR="00C87231" w:rsidRDefault="00C87231" w:rsidP="00C87231">
      <w:pPr>
        <w:ind w:left="709"/>
        <w:jc w:val="both"/>
        <w:rPr>
          <w:rFonts w:cstheme="minorHAnsi"/>
          <w:color w:val="000000"/>
          <w:sz w:val="24"/>
          <w:szCs w:val="24"/>
        </w:rPr>
      </w:pPr>
      <w:r>
        <w:rPr>
          <w:rFonts w:cstheme="minorHAnsi"/>
          <w:color w:val="000000"/>
          <w:sz w:val="24"/>
          <w:szCs w:val="24"/>
        </w:rPr>
        <w:t xml:space="preserve">One story we have been tracking since June and using as an example in workshops is the idea that Alpaca nanobodies may save the world from Coronavirus… Easy to dismiss, easy to blow up into something fanciful, but the actual status is somewhere between the two. i.e. Promising, exciting, </w:t>
      </w:r>
      <w:r w:rsidRPr="00AA289D">
        <w:rPr>
          <w:rFonts w:cstheme="minorHAnsi"/>
          <w:color w:val="000000"/>
          <w:sz w:val="24"/>
          <w:szCs w:val="24"/>
          <w:u w:val="single"/>
        </w:rPr>
        <w:t>factually based</w:t>
      </w:r>
      <w:r>
        <w:rPr>
          <w:rFonts w:cstheme="minorHAnsi"/>
          <w:color w:val="000000"/>
          <w:sz w:val="24"/>
          <w:szCs w:val="24"/>
        </w:rPr>
        <w:t xml:space="preserve">, novel, innovative but essentially uncertain, and this is uncomfortable… </w:t>
      </w:r>
    </w:p>
    <w:p w14:paraId="3238C370" w14:textId="77777777" w:rsidR="00C87231" w:rsidRDefault="00C87231" w:rsidP="00C87231">
      <w:pPr>
        <w:ind w:left="709"/>
        <w:jc w:val="both"/>
        <w:rPr>
          <w:rFonts w:cstheme="minorHAnsi"/>
          <w:color w:val="000000"/>
          <w:sz w:val="24"/>
          <w:szCs w:val="24"/>
        </w:rPr>
      </w:pPr>
      <w:r>
        <w:rPr>
          <w:rFonts w:cstheme="minorHAnsi"/>
          <w:color w:val="000000"/>
          <w:sz w:val="24"/>
          <w:szCs w:val="24"/>
        </w:rPr>
        <w:t xml:space="preserve">Check it out for yourself: </w:t>
      </w:r>
    </w:p>
    <w:p w14:paraId="46AE7122" w14:textId="77777777" w:rsidR="00C87231" w:rsidRDefault="00C87231" w:rsidP="00C87231">
      <w:pPr>
        <w:ind w:left="709"/>
        <w:jc w:val="both"/>
        <w:rPr>
          <w:rFonts w:cstheme="minorHAnsi"/>
          <w:color w:val="000000"/>
          <w:sz w:val="24"/>
          <w:szCs w:val="24"/>
        </w:rPr>
      </w:pPr>
      <w:r>
        <w:rPr>
          <w:rFonts w:cstheme="minorHAnsi"/>
          <w:color w:val="000000"/>
          <w:sz w:val="24"/>
          <w:szCs w:val="24"/>
        </w:rPr>
        <w:t>This was one of the original stories from June 2020… I have followed threads/links from that time that showed that the basic science checked out: Uni websites, study registrations, etc.</w:t>
      </w:r>
    </w:p>
    <w:p w14:paraId="2D371033" w14:textId="77777777" w:rsidR="00C87231" w:rsidRDefault="002E5F25" w:rsidP="00C87231">
      <w:pPr>
        <w:ind w:left="709"/>
        <w:jc w:val="both"/>
        <w:rPr>
          <w:rFonts w:cstheme="minorHAnsi"/>
          <w:color w:val="000000"/>
          <w:sz w:val="24"/>
          <w:szCs w:val="24"/>
        </w:rPr>
      </w:pPr>
      <w:hyperlink r:id="rId35" w:history="1">
        <w:r w:rsidR="00C87231" w:rsidRPr="002E6275">
          <w:rPr>
            <w:rStyle w:val="Hyperlink"/>
            <w:rFonts w:cstheme="minorHAnsi"/>
            <w:sz w:val="24"/>
            <w:szCs w:val="24"/>
          </w:rPr>
          <w:t>https://www.independent.co.uk/news/health/coronavirus-alpaca-nanobodies-immunity-research-karolinska-university-sweden-a9589791.html</w:t>
        </w:r>
      </w:hyperlink>
    </w:p>
    <w:p w14:paraId="3931237A" w14:textId="77777777" w:rsidR="00C87231" w:rsidRDefault="00C87231">
      <w:pPr>
        <w:rPr>
          <w:rFonts w:cstheme="minorHAnsi"/>
          <w:color w:val="000000"/>
          <w:sz w:val="24"/>
          <w:szCs w:val="24"/>
        </w:rPr>
      </w:pPr>
      <w:r>
        <w:rPr>
          <w:rFonts w:cstheme="minorHAnsi"/>
          <w:color w:val="000000"/>
          <w:sz w:val="24"/>
          <w:szCs w:val="24"/>
        </w:rPr>
        <w:br w:type="page"/>
      </w:r>
    </w:p>
    <w:p w14:paraId="34754F1E" w14:textId="30FEC750" w:rsidR="00C87231" w:rsidRDefault="00C87231" w:rsidP="00C87231">
      <w:pPr>
        <w:ind w:left="709"/>
        <w:jc w:val="both"/>
        <w:rPr>
          <w:rFonts w:cstheme="minorHAnsi"/>
          <w:color w:val="000000"/>
          <w:sz w:val="24"/>
          <w:szCs w:val="24"/>
        </w:rPr>
      </w:pPr>
      <w:r>
        <w:rPr>
          <w:rFonts w:cstheme="minorHAnsi"/>
          <w:color w:val="000000"/>
          <w:sz w:val="24"/>
          <w:szCs w:val="24"/>
        </w:rPr>
        <w:lastRenderedPageBreak/>
        <w:t>This is a more recent story from October 2020:</w:t>
      </w:r>
    </w:p>
    <w:p w14:paraId="1368FC88" w14:textId="77777777" w:rsidR="00C87231" w:rsidRDefault="002E5F25" w:rsidP="00C87231">
      <w:pPr>
        <w:ind w:left="709"/>
        <w:jc w:val="both"/>
        <w:rPr>
          <w:rFonts w:cstheme="minorHAnsi"/>
          <w:color w:val="000000"/>
          <w:sz w:val="24"/>
          <w:szCs w:val="24"/>
        </w:rPr>
      </w:pPr>
      <w:hyperlink r:id="rId36" w:history="1">
        <w:r w:rsidR="00C87231" w:rsidRPr="002E6275">
          <w:rPr>
            <w:rStyle w:val="Hyperlink"/>
            <w:rFonts w:cstheme="minorHAnsi"/>
            <w:sz w:val="24"/>
            <w:szCs w:val="24"/>
          </w:rPr>
          <w:t>https://www.medicalnewstoday.com/articles/hopeful-research-findings-7-months-into-the-covid-19-pandemic</w:t>
        </w:r>
      </w:hyperlink>
    </w:p>
    <w:p w14:paraId="3DAC9D96" w14:textId="77777777" w:rsidR="00C87231" w:rsidRDefault="00C87231" w:rsidP="00C87231">
      <w:pPr>
        <w:ind w:left="709"/>
        <w:jc w:val="both"/>
        <w:rPr>
          <w:rFonts w:cstheme="minorHAnsi"/>
          <w:color w:val="000000"/>
          <w:sz w:val="24"/>
          <w:szCs w:val="24"/>
        </w:rPr>
      </w:pPr>
      <w:r>
        <w:rPr>
          <w:rFonts w:cstheme="minorHAnsi"/>
          <w:color w:val="000000"/>
          <w:sz w:val="24"/>
          <w:szCs w:val="24"/>
        </w:rPr>
        <w:t>This is backed up by the key article:</w:t>
      </w:r>
    </w:p>
    <w:p w14:paraId="22265577" w14:textId="77777777" w:rsidR="00C87231" w:rsidRDefault="002E5F25" w:rsidP="00C87231">
      <w:pPr>
        <w:ind w:left="709"/>
        <w:jc w:val="both"/>
        <w:rPr>
          <w:rFonts w:cstheme="minorHAnsi"/>
          <w:color w:val="000000"/>
          <w:sz w:val="24"/>
          <w:szCs w:val="24"/>
        </w:rPr>
      </w:pPr>
      <w:hyperlink r:id="rId37" w:history="1">
        <w:r w:rsidR="00C87231" w:rsidRPr="002E6275">
          <w:rPr>
            <w:rStyle w:val="Hyperlink"/>
            <w:rFonts w:cstheme="minorHAnsi"/>
            <w:sz w:val="24"/>
            <w:szCs w:val="24"/>
          </w:rPr>
          <w:t>https://doi.org/10.1038/s41467-020-18174-5</w:t>
        </w:r>
      </w:hyperlink>
      <w:r w:rsidR="00C87231">
        <w:rPr>
          <w:rFonts w:cstheme="minorHAnsi"/>
          <w:color w:val="000000"/>
          <w:sz w:val="24"/>
          <w:szCs w:val="24"/>
        </w:rPr>
        <w:t xml:space="preserve"> </w:t>
      </w:r>
    </w:p>
    <w:p w14:paraId="33A98522" w14:textId="77777777" w:rsidR="00C87231" w:rsidRDefault="00C87231" w:rsidP="00C87231">
      <w:pPr>
        <w:ind w:left="709"/>
        <w:jc w:val="both"/>
        <w:rPr>
          <w:rFonts w:cstheme="minorHAnsi"/>
          <w:color w:val="000000"/>
          <w:sz w:val="24"/>
          <w:szCs w:val="24"/>
        </w:rPr>
      </w:pPr>
      <w:r>
        <w:rPr>
          <w:rFonts w:cstheme="minorHAnsi"/>
          <w:color w:val="000000"/>
          <w:sz w:val="24"/>
          <w:szCs w:val="24"/>
        </w:rPr>
        <w:t>In fact, the background is much older, see this article from 2017:</w:t>
      </w:r>
    </w:p>
    <w:p w14:paraId="09652719" w14:textId="77777777" w:rsidR="00C87231" w:rsidRDefault="002E5F25" w:rsidP="00C87231">
      <w:pPr>
        <w:ind w:left="709"/>
        <w:jc w:val="both"/>
        <w:rPr>
          <w:rFonts w:cstheme="minorHAnsi"/>
          <w:color w:val="000000"/>
          <w:sz w:val="24"/>
          <w:szCs w:val="24"/>
        </w:rPr>
      </w:pPr>
      <w:hyperlink r:id="rId38" w:history="1">
        <w:r w:rsidR="00C87231" w:rsidRPr="002E6275">
          <w:rPr>
            <w:rStyle w:val="Hyperlink"/>
            <w:rFonts w:cstheme="minorHAnsi"/>
            <w:sz w:val="24"/>
            <w:szCs w:val="24"/>
          </w:rPr>
          <w:t>http://dx.doi.org/10.1016/j.bbagen.2017.06.014</w:t>
        </w:r>
      </w:hyperlink>
      <w:r w:rsidR="00C87231">
        <w:rPr>
          <w:rFonts w:cstheme="minorHAnsi"/>
          <w:color w:val="000000"/>
          <w:sz w:val="24"/>
          <w:szCs w:val="24"/>
        </w:rPr>
        <w:t xml:space="preserve"> </w:t>
      </w:r>
    </w:p>
    <w:p w14:paraId="089990F9" w14:textId="77777777" w:rsidR="00C87231" w:rsidRDefault="00C87231" w:rsidP="00C87231">
      <w:pPr>
        <w:ind w:left="709"/>
        <w:jc w:val="both"/>
        <w:rPr>
          <w:rFonts w:cstheme="minorHAnsi"/>
          <w:color w:val="000000"/>
          <w:sz w:val="24"/>
          <w:szCs w:val="24"/>
        </w:rPr>
      </w:pPr>
      <w:r>
        <w:rPr>
          <w:rFonts w:cstheme="minorHAnsi"/>
          <w:color w:val="000000"/>
          <w:sz w:val="24"/>
          <w:szCs w:val="24"/>
        </w:rPr>
        <w:t>So, the potential application to coronavirus was inevitable, not surprising, but the outcome as to whether it will lead to vaccines/treatments is still highly uncertain.</w:t>
      </w:r>
    </w:p>
    <w:p w14:paraId="065B5E5A" w14:textId="77777777" w:rsidR="00C87231" w:rsidRDefault="00C87231" w:rsidP="00C87231">
      <w:pPr>
        <w:ind w:left="709"/>
        <w:jc w:val="both"/>
        <w:rPr>
          <w:rFonts w:cstheme="minorHAnsi"/>
          <w:color w:val="000000"/>
          <w:sz w:val="24"/>
          <w:szCs w:val="24"/>
        </w:rPr>
      </w:pPr>
      <w:r>
        <w:rPr>
          <w:rFonts w:cstheme="minorHAnsi"/>
          <w:color w:val="000000"/>
          <w:sz w:val="24"/>
          <w:szCs w:val="24"/>
        </w:rPr>
        <w:t>What can we conclude? On balance, much information (even good news) does not provide answers, it may create hope, but it also creates uncertainty.</w:t>
      </w:r>
    </w:p>
    <w:p w14:paraId="7A3F5784" w14:textId="77777777" w:rsidR="00C87231" w:rsidRPr="00C17B5C" w:rsidRDefault="00C87231" w:rsidP="00C87231">
      <w:pPr>
        <w:ind w:left="709"/>
        <w:jc w:val="both"/>
        <w:rPr>
          <w:rFonts w:cstheme="minorHAnsi"/>
          <w:b/>
          <w:bCs/>
          <w:color w:val="000000"/>
          <w:sz w:val="24"/>
          <w:szCs w:val="24"/>
        </w:rPr>
      </w:pPr>
      <w:r w:rsidRPr="00C17B5C">
        <w:rPr>
          <w:rFonts w:cstheme="minorHAnsi"/>
          <w:b/>
          <w:bCs/>
          <w:color w:val="000000"/>
          <w:sz w:val="24"/>
          <w:szCs w:val="24"/>
        </w:rPr>
        <w:t>Back to Peter:</w:t>
      </w:r>
    </w:p>
    <w:p w14:paraId="6B0D6553" w14:textId="77777777" w:rsidR="00C87231" w:rsidRPr="00FC4AEA" w:rsidRDefault="00C87231" w:rsidP="00C87231">
      <w:pPr>
        <w:ind w:left="709"/>
        <w:jc w:val="both"/>
        <w:rPr>
          <w:rFonts w:cstheme="minorHAnsi"/>
          <w:i/>
          <w:iCs/>
          <w:color w:val="000000"/>
          <w:sz w:val="24"/>
          <w:szCs w:val="24"/>
        </w:rPr>
      </w:pPr>
      <w:r w:rsidRPr="00FC4AEA">
        <w:rPr>
          <w:rFonts w:cstheme="minorHAnsi"/>
          <w:i/>
          <w:iCs/>
          <w:color w:val="000000"/>
          <w:sz w:val="24"/>
          <w:szCs w:val="24"/>
        </w:rPr>
        <w:t>In the case example, if Peter limits his use of media where people are “basically reporting things in good faith”, he may miss out on this news thread.  If he does find this, and thinks this is interesting, then he will need to decide what to do with it. There are several possibilities:</w:t>
      </w:r>
    </w:p>
    <w:p w14:paraId="7BF52373" w14:textId="77777777" w:rsidR="00C87231" w:rsidRPr="00FC4AEA" w:rsidRDefault="00C87231" w:rsidP="00C87231">
      <w:pPr>
        <w:pStyle w:val="ListParagraph"/>
        <w:numPr>
          <w:ilvl w:val="0"/>
          <w:numId w:val="1"/>
        </w:numPr>
        <w:jc w:val="both"/>
        <w:rPr>
          <w:rFonts w:cstheme="minorHAnsi"/>
          <w:i/>
          <w:iCs/>
          <w:color w:val="000000"/>
          <w:sz w:val="24"/>
          <w:szCs w:val="24"/>
        </w:rPr>
      </w:pPr>
      <w:r w:rsidRPr="00FC4AEA">
        <w:rPr>
          <w:rFonts w:cstheme="minorHAnsi"/>
          <w:i/>
          <w:iCs/>
          <w:color w:val="000000"/>
          <w:sz w:val="24"/>
          <w:szCs w:val="24"/>
        </w:rPr>
        <w:t>Rejecting it is the easiest solution but may be difficult if he is intrigued – and there is possibly something in this</w:t>
      </w:r>
      <w:r>
        <w:rPr>
          <w:rFonts w:cstheme="minorHAnsi"/>
          <w:i/>
          <w:iCs/>
          <w:color w:val="000000"/>
          <w:sz w:val="24"/>
          <w:szCs w:val="24"/>
        </w:rPr>
        <w:t xml:space="preserve"> story</w:t>
      </w:r>
      <w:r w:rsidRPr="00FC4AEA">
        <w:rPr>
          <w:rFonts w:cstheme="minorHAnsi"/>
          <w:i/>
          <w:iCs/>
          <w:color w:val="000000"/>
          <w:sz w:val="24"/>
          <w:szCs w:val="24"/>
        </w:rPr>
        <w:t xml:space="preserve">. </w:t>
      </w:r>
    </w:p>
    <w:p w14:paraId="065DEE30" w14:textId="77777777" w:rsidR="00C87231" w:rsidRPr="00FC4AEA" w:rsidRDefault="00C87231" w:rsidP="00C87231">
      <w:pPr>
        <w:pStyle w:val="ListParagraph"/>
        <w:numPr>
          <w:ilvl w:val="0"/>
          <w:numId w:val="1"/>
        </w:numPr>
        <w:jc w:val="both"/>
        <w:rPr>
          <w:rFonts w:cstheme="minorHAnsi"/>
          <w:i/>
          <w:iCs/>
          <w:color w:val="000000"/>
          <w:sz w:val="24"/>
          <w:szCs w:val="24"/>
        </w:rPr>
      </w:pPr>
      <w:r w:rsidRPr="00FC4AEA">
        <w:rPr>
          <w:rFonts w:cstheme="minorHAnsi"/>
          <w:i/>
          <w:iCs/>
          <w:color w:val="000000"/>
          <w:sz w:val="24"/>
          <w:szCs w:val="24"/>
        </w:rPr>
        <w:t>Following it up doggedly and checking it out is hard work and Peter will need to track the story pro-actively, and even if he does, this will not lead to certainty. The answer is in the future, probably years away.  But it is still “Good News”!</w:t>
      </w:r>
    </w:p>
    <w:p w14:paraId="5C876135" w14:textId="49B84506" w:rsidR="00C87231" w:rsidRPr="00FC4AEA" w:rsidRDefault="00C87231" w:rsidP="00C87231">
      <w:pPr>
        <w:pStyle w:val="ListParagraph"/>
        <w:numPr>
          <w:ilvl w:val="0"/>
          <w:numId w:val="1"/>
        </w:numPr>
        <w:jc w:val="both"/>
        <w:rPr>
          <w:rFonts w:cstheme="minorHAnsi"/>
          <w:i/>
          <w:iCs/>
          <w:color w:val="000000"/>
          <w:sz w:val="24"/>
          <w:szCs w:val="24"/>
        </w:rPr>
      </w:pPr>
      <w:r w:rsidRPr="00FC4AEA">
        <w:rPr>
          <w:rFonts w:cstheme="minorHAnsi"/>
          <w:i/>
          <w:iCs/>
          <w:color w:val="000000"/>
          <w:sz w:val="24"/>
          <w:szCs w:val="24"/>
        </w:rPr>
        <w:t xml:space="preserve">Another possibility is Peter could conclude: “That’s interesting, I wonder if anything will come of it”, and then </w:t>
      </w:r>
      <w:r w:rsidR="0097175B">
        <w:rPr>
          <w:rFonts w:cstheme="minorHAnsi"/>
          <w:i/>
          <w:iCs/>
          <w:color w:val="000000"/>
          <w:sz w:val="24"/>
          <w:szCs w:val="24"/>
        </w:rPr>
        <w:t>“</w:t>
      </w:r>
      <w:r w:rsidRPr="00FC4AEA">
        <w:rPr>
          <w:rFonts w:cstheme="minorHAnsi"/>
          <w:i/>
          <w:iCs/>
          <w:color w:val="000000"/>
          <w:sz w:val="24"/>
          <w:szCs w:val="24"/>
          <w:u w:val="single"/>
        </w:rPr>
        <w:t>wait and see</w:t>
      </w:r>
      <w:r w:rsidR="0097175B">
        <w:rPr>
          <w:rFonts w:cstheme="minorHAnsi"/>
          <w:i/>
          <w:iCs/>
          <w:color w:val="000000"/>
          <w:sz w:val="24"/>
          <w:szCs w:val="24"/>
          <w:u w:val="single"/>
        </w:rPr>
        <w:t>”</w:t>
      </w:r>
      <w:r w:rsidRPr="00FC4AEA">
        <w:rPr>
          <w:rFonts w:cstheme="minorHAnsi"/>
          <w:i/>
          <w:iCs/>
          <w:color w:val="000000"/>
          <w:sz w:val="24"/>
          <w:szCs w:val="24"/>
        </w:rPr>
        <w:t xml:space="preserve"> what happens. In this case Peter should neither research heavily, nor reject out of hand… just be curious and wait and see if it turns up again. </w:t>
      </w:r>
    </w:p>
    <w:p w14:paraId="50A909D1" w14:textId="77777777" w:rsidR="00C87231" w:rsidRPr="00FC4AEA" w:rsidRDefault="00C87231" w:rsidP="00C87231">
      <w:pPr>
        <w:ind w:left="1069"/>
        <w:jc w:val="both"/>
        <w:rPr>
          <w:rFonts w:cstheme="minorHAnsi"/>
          <w:i/>
          <w:iCs/>
          <w:color w:val="000000"/>
          <w:sz w:val="24"/>
          <w:szCs w:val="24"/>
        </w:rPr>
      </w:pPr>
      <w:r w:rsidRPr="00FC4AEA">
        <w:rPr>
          <w:rFonts w:cstheme="minorHAnsi"/>
          <w:i/>
          <w:iCs/>
          <w:color w:val="000000"/>
          <w:sz w:val="24"/>
          <w:szCs w:val="24"/>
        </w:rPr>
        <w:t>Then there are two possibilities. Peter could decide to:</w:t>
      </w:r>
    </w:p>
    <w:p w14:paraId="7FEA6F6A" w14:textId="77777777" w:rsidR="00C87231" w:rsidRPr="00FC4AEA" w:rsidRDefault="00C87231" w:rsidP="00C87231">
      <w:pPr>
        <w:pStyle w:val="ListParagraph"/>
        <w:numPr>
          <w:ilvl w:val="0"/>
          <w:numId w:val="1"/>
        </w:numPr>
        <w:jc w:val="both"/>
        <w:rPr>
          <w:rFonts w:cstheme="minorHAnsi"/>
          <w:i/>
          <w:iCs/>
          <w:color w:val="000000"/>
          <w:sz w:val="24"/>
          <w:szCs w:val="24"/>
        </w:rPr>
      </w:pPr>
      <w:r w:rsidRPr="00FC4AEA">
        <w:rPr>
          <w:rFonts w:cstheme="minorHAnsi"/>
          <w:i/>
          <w:iCs/>
          <w:color w:val="000000"/>
          <w:sz w:val="24"/>
          <w:szCs w:val="24"/>
        </w:rPr>
        <w:t xml:space="preserve">Plan to follow it up again in a few weeks or months.  </w:t>
      </w:r>
    </w:p>
    <w:p w14:paraId="5FC12334" w14:textId="77777777" w:rsidR="00C87231" w:rsidRPr="00FC4AEA" w:rsidRDefault="00C87231" w:rsidP="00C87231">
      <w:pPr>
        <w:pStyle w:val="ListParagraph"/>
        <w:numPr>
          <w:ilvl w:val="0"/>
          <w:numId w:val="1"/>
        </w:numPr>
        <w:jc w:val="both"/>
        <w:rPr>
          <w:rFonts w:cstheme="minorHAnsi"/>
          <w:i/>
          <w:iCs/>
          <w:color w:val="000000"/>
          <w:sz w:val="24"/>
          <w:szCs w:val="24"/>
        </w:rPr>
      </w:pPr>
      <w:r w:rsidRPr="00FC4AEA">
        <w:rPr>
          <w:rFonts w:cstheme="minorHAnsi"/>
          <w:i/>
          <w:iCs/>
          <w:color w:val="000000"/>
          <w:sz w:val="24"/>
          <w:szCs w:val="24"/>
        </w:rPr>
        <w:t xml:space="preserve">Do nothing, </w:t>
      </w:r>
      <w:proofErr w:type="gramStart"/>
      <w:r w:rsidRPr="00FC4AEA">
        <w:rPr>
          <w:rFonts w:cstheme="minorHAnsi"/>
          <w:i/>
          <w:iCs/>
          <w:color w:val="000000"/>
          <w:sz w:val="24"/>
          <w:szCs w:val="24"/>
        </w:rPr>
        <w:t>wait</w:t>
      </w:r>
      <w:proofErr w:type="gramEnd"/>
      <w:r w:rsidRPr="00FC4AEA">
        <w:rPr>
          <w:rFonts w:cstheme="minorHAnsi"/>
          <w:i/>
          <w:iCs/>
          <w:color w:val="000000"/>
          <w:sz w:val="24"/>
          <w:szCs w:val="24"/>
        </w:rPr>
        <w:t xml:space="preserve"> and see, based on the idea that </w:t>
      </w:r>
      <w:r w:rsidRPr="00FC4AEA">
        <w:rPr>
          <w:rFonts w:cstheme="minorHAnsi"/>
          <w:i/>
          <w:iCs/>
          <w:color w:val="000000"/>
          <w:sz w:val="24"/>
          <w:szCs w:val="24"/>
          <w:u w:val="single"/>
        </w:rPr>
        <w:t>if</w:t>
      </w:r>
      <w:r w:rsidRPr="00FC4AEA">
        <w:rPr>
          <w:rFonts w:cstheme="minorHAnsi"/>
          <w:i/>
          <w:iCs/>
          <w:color w:val="000000"/>
          <w:sz w:val="24"/>
          <w:szCs w:val="24"/>
        </w:rPr>
        <w:t xml:space="preserve"> this is </w:t>
      </w:r>
      <w:r w:rsidRPr="00FC4AEA">
        <w:rPr>
          <w:rFonts w:cstheme="minorHAnsi"/>
          <w:i/>
          <w:iCs/>
          <w:color w:val="000000"/>
          <w:sz w:val="24"/>
          <w:szCs w:val="24"/>
          <w:u w:val="single"/>
        </w:rPr>
        <w:t>important</w:t>
      </w:r>
      <w:r w:rsidRPr="00FC4AEA">
        <w:rPr>
          <w:rFonts w:cstheme="minorHAnsi"/>
          <w:i/>
          <w:iCs/>
          <w:color w:val="000000"/>
          <w:sz w:val="24"/>
          <w:szCs w:val="24"/>
        </w:rPr>
        <w:t xml:space="preserve">, it </w:t>
      </w:r>
      <w:r w:rsidRPr="00FC4AEA">
        <w:rPr>
          <w:rFonts w:cstheme="minorHAnsi"/>
          <w:i/>
          <w:iCs/>
          <w:color w:val="000000"/>
          <w:sz w:val="24"/>
          <w:szCs w:val="24"/>
          <w:u w:val="single"/>
        </w:rPr>
        <w:t>will</w:t>
      </w:r>
      <w:r w:rsidRPr="00FC4AEA">
        <w:rPr>
          <w:rFonts w:cstheme="minorHAnsi"/>
          <w:i/>
          <w:iCs/>
          <w:color w:val="000000"/>
          <w:sz w:val="24"/>
          <w:szCs w:val="24"/>
        </w:rPr>
        <w:t xml:space="preserve"> turn up again (and he probably doesn’t need to go looking).  This could be considered one form of tolerating uncertainty.</w:t>
      </w:r>
    </w:p>
    <w:p w14:paraId="0F7058BC" w14:textId="77777777" w:rsidR="00C87231" w:rsidRDefault="00C87231" w:rsidP="00C87231">
      <w:pPr>
        <w:ind w:firstLine="709"/>
        <w:jc w:val="both"/>
        <w:rPr>
          <w:rFonts w:ascii="Arial" w:hAnsi="Arial" w:cs="Arial"/>
          <w:b/>
          <w:bCs/>
          <w:color w:val="000000"/>
          <w:spacing w:val="-5"/>
        </w:rPr>
      </w:pPr>
      <w:r w:rsidRPr="00AA289D">
        <w:rPr>
          <w:rFonts w:ascii="Arial" w:hAnsi="Arial" w:cs="Arial"/>
          <w:b/>
          <w:bCs/>
          <w:color w:val="000000"/>
          <w:spacing w:val="-5"/>
        </w:rPr>
        <w:t>One of “Europe’s Leading Neurologists” Claims Masks Are Dangerous:</w:t>
      </w:r>
    </w:p>
    <w:p w14:paraId="6408EBC7" w14:textId="77777777" w:rsidR="00C87231" w:rsidRDefault="00C87231" w:rsidP="00C87231">
      <w:pPr>
        <w:ind w:left="709"/>
        <w:jc w:val="both"/>
        <w:rPr>
          <w:rFonts w:cstheme="minorHAnsi"/>
          <w:color w:val="000000"/>
          <w:sz w:val="24"/>
          <w:szCs w:val="24"/>
        </w:rPr>
      </w:pPr>
      <w:r>
        <w:rPr>
          <w:rFonts w:cstheme="minorHAnsi"/>
          <w:color w:val="000000"/>
          <w:sz w:val="24"/>
          <w:szCs w:val="24"/>
        </w:rPr>
        <w:t>The same types of processes and some others may occur for “scary news”.</w:t>
      </w:r>
    </w:p>
    <w:p w14:paraId="454A1612" w14:textId="77777777" w:rsidR="00C87231" w:rsidRDefault="00C87231" w:rsidP="00C87231">
      <w:pPr>
        <w:ind w:left="709"/>
        <w:jc w:val="both"/>
        <w:rPr>
          <w:rFonts w:cstheme="minorHAnsi"/>
          <w:color w:val="000000"/>
          <w:sz w:val="24"/>
          <w:szCs w:val="24"/>
        </w:rPr>
      </w:pPr>
      <w:r>
        <w:rPr>
          <w:rFonts w:cstheme="minorHAnsi"/>
          <w:color w:val="000000"/>
          <w:sz w:val="24"/>
          <w:szCs w:val="24"/>
        </w:rPr>
        <w:t xml:space="preserve">We can also find the opposite scenario for “bad news” where scary stories based on unwarranted interpretation of science, or “Scientific opinion” gain credence and find traction, or debate, or are then used to muddy the issues.  A case in point is how various “alternative media” across the spectrum have all run/reacted to the news or tried to make use of the story that a “reputable Neurologist” has said that face masks can cause hypoxia and so brain damage.  </w:t>
      </w:r>
    </w:p>
    <w:p w14:paraId="463D9624" w14:textId="77777777" w:rsidR="00C87231" w:rsidRDefault="00C87231" w:rsidP="00C87231">
      <w:pPr>
        <w:ind w:left="709"/>
        <w:jc w:val="both"/>
        <w:rPr>
          <w:rFonts w:cstheme="minorHAnsi"/>
          <w:color w:val="000000"/>
          <w:sz w:val="24"/>
          <w:szCs w:val="24"/>
        </w:rPr>
      </w:pPr>
      <w:r>
        <w:rPr>
          <w:rFonts w:cstheme="minorHAnsi"/>
          <w:color w:val="000000"/>
          <w:sz w:val="24"/>
          <w:szCs w:val="24"/>
        </w:rPr>
        <w:t xml:space="preserve">The original interview has been removed from the web, but the transcript is available and widely reported. Mostly from one initial attributed/named source that has been posted many times across </w:t>
      </w:r>
      <w:r>
        <w:rPr>
          <w:rFonts w:cstheme="minorHAnsi"/>
          <w:color w:val="000000"/>
          <w:sz w:val="24"/>
          <w:szCs w:val="24"/>
        </w:rPr>
        <w:lastRenderedPageBreak/>
        <w:t>other sites. And is easily fact checked: and various sources have done so; either in the pursuit of truth, or in pursuit of some other agenda – not all fact checking is neutral.  Facts are not neutral.</w:t>
      </w:r>
    </w:p>
    <w:p w14:paraId="43B5C89B" w14:textId="77777777" w:rsidR="00C87231" w:rsidRDefault="00C87231" w:rsidP="00C87231">
      <w:pPr>
        <w:ind w:left="709"/>
        <w:jc w:val="both"/>
        <w:rPr>
          <w:rFonts w:cstheme="minorHAnsi"/>
          <w:color w:val="000000"/>
          <w:sz w:val="24"/>
          <w:szCs w:val="24"/>
        </w:rPr>
      </w:pPr>
      <w:r>
        <w:rPr>
          <w:rFonts w:cstheme="minorHAnsi"/>
          <w:color w:val="000000"/>
          <w:sz w:val="24"/>
          <w:szCs w:val="24"/>
        </w:rPr>
        <w:t>Left and right of centre, science and alternative science, and mainstream vs alternative media, and scientific viewpoints vs conspiracy theorists have all run with this this story in various ways and for their own purposes.  It seems, in this case and others, that what seems like some combination of commitment to “truth”, pursuing sales/clicks, inadvertently or deliberately muddying the debate on this issue, or using it for strategic purposes to undermine particular positions on the opposite side of the debate, there is a potential for anything surprising or apparently unexpected to be enlisted for various reasons: protecting a stance, influencing opinion for various purposes, misinforming for gain, disinforming for gain, or simply exploiting for clicks/profit, etc.</w:t>
      </w:r>
    </w:p>
    <w:p w14:paraId="2FDDC0DF" w14:textId="77777777" w:rsidR="00C87231" w:rsidRPr="00C17B5C" w:rsidRDefault="00C87231" w:rsidP="00C87231">
      <w:pPr>
        <w:ind w:left="709"/>
        <w:jc w:val="both"/>
        <w:rPr>
          <w:rFonts w:cstheme="minorHAnsi"/>
          <w:b/>
          <w:bCs/>
          <w:color w:val="000000"/>
          <w:sz w:val="24"/>
          <w:szCs w:val="24"/>
        </w:rPr>
      </w:pPr>
      <w:r w:rsidRPr="00C17B5C">
        <w:rPr>
          <w:rFonts w:cstheme="minorHAnsi"/>
          <w:b/>
          <w:bCs/>
          <w:color w:val="000000"/>
          <w:sz w:val="24"/>
          <w:szCs w:val="24"/>
        </w:rPr>
        <w:t>Back to Peter:</w:t>
      </w:r>
    </w:p>
    <w:p w14:paraId="693CE754" w14:textId="77777777" w:rsidR="00C87231" w:rsidRPr="00FC4AEA" w:rsidRDefault="00C87231" w:rsidP="00C87231">
      <w:pPr>
        <w:ind w:left="709"/>
        <w:jc w:val="both"/>
        <w:rPr>
          <w:rFonts w:cstheme="minorHAnsi"/>
          <w:i/>
          <w:iCs/>
          <w:color w:val="000000"/>
          <w:sz w:val="24"/>
          <w:szCs w:val="24"/>
        </w:rPr>
      </w:pPr>
      <w:r w:rsidRPr="00FC4AEA">
        <w:rPr>
          <w:rFonts w:cstheme="minorHAnsi"/>
          <w:i/>
          <w:iCs/>
          <w:color w:val="000000"/>
          <w:sz w:val="24"/>
          <w:szCs w:val="24"/>
        </w:rPr>
        <w:t xml:space="preserve">In terms of Peter in the case example, this type of news is “all about them”.  </w:t>
      </w:r>
    </w:p>
    <w:p w14:paraId="608363D2" w14:textId="77777777" w:rsidR="00C87231" w:rsidRPr="00FC4AEA" w:rsidRDefault="00C87231" w:rsidP="00C87231">
      <w:pPr>
        <w:ind w:left="709"/>
        <w:jc w:val="both"/>
        <w:rPr>
          <w:rFonts w:cstheme="minorHAnsi"/>
          <w:i/>
          <w:iCs/>
          <w:color w:val="000000"/>
          <w:sz w:val="24"/>
          <w:szCs w:val="24"/>
        </w:rPr>
      </w:pPr>
      <w:r w:rsidRPr="00FC4AEA">
        <w:rPr>
          <w:rFonts w:cstheme="minorHAnsi"/>
          <w:i/>
          <w:iCs/>
          <w:color w:val="000000"/>
          <w:sz w:val="24"/>
          <w:szCs w:val="24"/>
        </w:rPr>
        <w:t xml:space="preserve">He needs to decide what to do with this. Ignore it? Spend 10 minutes on it? Or follow it down the proverbial rabbit hole?  </w:t>
      </w:r>
    </w:p>
    <w:p w14:paraId="2B99551E" w14:textId="77777777" w:rsidR="00C87231" w:rsidRDefault="00C87231" w:rsidP="00C87231">
      <w:pPr>
        <w:ind w:left="709"/>
        <w:jc w:val="both"/>
        <w:rPr>
          <w:rFonts w:cstheme="minorHAnsi"/>
          <w:i/>
          <w:iCs/>
          <w:color w:val="000000"/>
          <w:sz w:val="24"/>
          <w:szCs w:val="24"/>
        </w:rPr>
      </w:pPr>
      <w:r w:rsidRPr="00FC4AEA">
        <w:rPr>
          <w:rFonts w:cstheme="minorHAnsi"/>
          <w:i/>
          <w:iCs/>
          <w:color w:val="000000"/>
          <w:sz w:val="24"/>
          <w:szCs w:val="24"/>
        </w:rPr>
        <w:t>Even then, he can follow it on the basis that “there may be something in this, but probably not”</w:t>
      </w:r>
      <w:r>
        <w:rPr>
          <w:rFonts w:cstheme="minorHAnsi"/>
          <w:i/>
          <w:iCs/>
          <w:color w:val="000000"/>
          <w:sz w:val="24"/>
          <w:szCs w:val="24"/>
        </w:rPr>
        <w:t>.</w:t>
      </w:r>
    </w:p>
    <w:p w14:paraId="346333F8" w14:textId="77777777" w:rsidR="00C87231" w:rsidRPr="00FC4AEA" w:rsidRDefault="00C87231" w:rsidP="00C87231">
      <w:pPr>
        <w:ind w:left="709"/>
        <w:jc w:val="both"/>
        <w:rPr>
          <w:rFonts w:cstheme="minorHAnsi"/>
          <w:i/>
          <w:iCs/>
          <w:color w:val="000000"/>
          <w:sz w:val="24"/>
          <w:szCs w:val="24"/>
        </w:rPr>
      </w:pPr>
      <w:r>
        <w:rPr>
          <w:rFonts w:cstheme="minorHAnsi"/>
          <w:i/>
          <w:iCs/>
          <w:color w:val="000000"/>
          <w:sz w:val="24"/>
          <w:szCs w:val="24"/>
        </w:rPr>
        <w:t>O</w:t>
      </w:r>
      <w:r w:rsidRPr="00FC4AEA">
        <w:rPr>
          <w:rFonts w:cstheme="minorHAnsi"/>
          <w:i/>
          <w:iCs/>
          <w:color w:val="000000"/>
          <w:sz w:val="24"/>
          <w:szCs w:val="24"/>
        </w:rPr>
        <w:t>r</w:t>
      </w:r>
      <w:r>
        <w:rPr>
          <w:rFonts w:cstheme="minorHAnsi"/>
          <w:i/>
          <w:iCs/>
          <w:color w:val="000000"/>
          <w:sz w:val="24"/>
          <w:szCs w:val="24"/>
        </w:rPr>
        <w:t xml:space="preserve"> on the basis that</w:t>
      </w:r>
      <w:r w:rsidRPr="00FC4AEA">
        <w:rPr>
          <w:rFonts w:cstheme="minorHAnsi"/>
          <w:i/>
          <w:iCs/>
          <w:color w:val="000000"/>
          <w:sz w:val="24"/>
          <w:szCs w:val="24"/>
        </w:rPr>
        <w:t xml:space="preserve"> “this is a rabbit hole, what is interesting is the development of the story, not the content”.</w:t>
      </w:r>
    </w:p>
    <w:p w14:paraId="5CCD834A" w14:textId="77777777" w:rsidR="00C87231" w:rsidRPr="00FC4AEA" w:rsidRDefault="00C87231" w:rsidP="00C87231">
      <w:pPr>
        <w:ind w:left="709"/>
        <w:jc w:val="both"/>
        <w:rPr>
          <w:rFonts w:cstheme="minorHAnsi"/>
          <w:i/>
          <w:iCs/>
          <w:color w:val="000000"/>
          <w:sz w:val="24"/>
          <w:szCs w:val="24"/>
        </w:rPr>
      </w:pPr>
      <w:r w:rsidRPr="00FC4AEA">
        <w:rPr>
          <w:rFonts w:cstheme="minorHAnsi"/>
          <w:i/>
          <w:iCs/>
          <w:color w:val="000000"/>
          <w:sz w:val="24"/>
          <w:szCs w:val="24"/>
        </w:rPr>
        <w:t xml:space="preserve">Or even… “I have better things to do with my attention/my time/my life….” </w:t>
      </w:r>
    </w:p>
    <w:p w14:paraId="533291B0" w14:textId="77777777" w:rsidR="00C87231" w:rsidRPr="00FC4AEA" w:rsidRDefault="00C87231" w:rsidP="00C87231">
      <w:pPr>
        <w:ind w:left="709"/>
        <w:jc w:val="both"/>
        <w:rPr>
          <w:rFonts w:cstheme="minorHAnsi"/>
          <w:i/>
          <w:iCs/>
          <w:color w:val="000000"/>
          <w:sz w:val="24"/>
          <w:szCs w:val="24"/>
        </w:rPr>
      </w:pPr>
      <w:r w:rsidRPr="00FC4AEA">
        <w:rPr>
          <w:rFonts w:cstheme="minorHAnsi"/>
          <w:i/>
          <w:iCs/>
          <w:color w:val="000000"/>
          <w:sz w:val="24"/>
          <w:szCs w:val="24"/>
        </w:rPr>
        <w:t xml:space="preserve">And once again he can decide to wait and see, based on the idea that </w:t>
      </w:r>
      <w:r w:rsidRPr="00FC4AEA">
        <w:rPr>
          <w:rFonts w:cstheme="minorHAnsi"/>
          <w:i/>
          <w:iCs/>
          <w:color w:val="000000"/>
          <w:sz w:val="24"/>
          <w:szCs w:val="24"/>
          <w:u w:val="single"/>
        </w:rPr>
        <w:t>if</w:t>
      </w:r>
      <w:r w:rsidRPr="00FC4AEA">
        <w:rPr>
          <w:rFonts w:cstheme="minorHAnsi"/>
          <w:i/>
          <w:iCs/>
          <w:color w:val="000000"/>
          <w:sz w:val="24"/>
          <w:szCs w:val="24"/>
        </w:rPr>
        <w:t xml:space="preserve"> this is </w:t>
      </w:r>
      <w:r w:rsidRPr="00FC4AEA">
        <w:rPr>
          <w:rFonts w:cstheme="minorHAnsi"/>
          <w:i/>
          <w:iCs/>
          <w:color w:val="000000"/>
          <w:sz w:val="24"/>
          <w:szCs w:val="24"/>
          <w:u w:val="single"/>
        </w:rPr>
        <w:t>important</w:t>
      </w:r>
      <w:r w:rsidRPr="00FC4AEA">
        <w:rPr>
          <w:rFonts w:cstheme="minorHAnsi"/>
          <w:i/>
          <w:iCs/>
          <w:color w:val="000000"/>
          <w:sz w:val="24"/>
          <w:szCs w:val="24"/>
        </w:rPr>
        <w:t xml:space="preserve">, it </w:t>
      </w:r>
      <w:r w:rsidRPr="00FC4AEA">
        <w:rPr>
          <w:rFonts w:cstheme="minorHAnsi"/>
          <w:i/>
          <w:iCs/>
          <w:color w:val="000000"/>
          <w:sz w:val="24"/>
          <w:szCs w:val="24"/>
          <w:u w:val="single"/>
        </w:rPr>
        <w:t>will</w:t>
      </w:r>
      <w:r w:rsidRPr="00FC4AEA">
        <w:rPr>
          <w:rFonts w:cstheme="minorHAnsi"/>
          <w:i/>
          <w:iCs/>
          <w:color w:val="000000"/>
          <w:sz w:val="24"/>
          <w:szCs w:val="24"/>
        </w:rPr>
        <w:t xml:space="preserve"> turn up again (and he probably </w:t>
      </w:r>
      <w:proofErr w:type="gramStart"/>
      <w:r w:rsidRPr="00FC4AEA">
        <w:rPr>
          <w:rFonts w:cstheme="minorHAnsi"/>
          <w:i/>
          <w:iCs/>
          <w:color w:val="000000"/>
          <w:sz w:val="24"/>
          <w:szCs w:val="24"/>
        </w:rPr>
        <w:t>doesn’t</w:t>
      </w:r>
      <w:proofErr w:type="gramEnd"/>
      <w:r w:rsidRPr="00FC4AEA">
        <w:rPr>
          <w:rFonts w:cstheme="minorHAnsi"/>
          <w:i/>
          <w:iCs/>
          <w:color w:val="000000"/>
          <w:sz w:val="24"/>
          <w:szCs w:val="24"/>
        </w:rPr>
        <w:t xml:space="preserve"> need to go looking).  This could be considered one form of tolerating uncertainty.</w:t>
      </w:r>
    </w:p>
    <w:p w14:paraId="560BE4AD" w14:textId="2B286AA0" w:rsidR="00C87231" w:rsidRPr="00C87231" w:rsidRDefault="00C87231" w:rsidP="00C87231">
      <w:pPr>
        <w:ind w:left="709"/>
        <w:jc w:val="both"/>
        <w:rPr>
          <w:rFonts w:cstheme="minorHAnsi"/>
          <w:b/>
          <w:bCs/>
          <w:color w:val="000000"/>
          <w:sz w:val="24"/>
          <w:szCs w:val="24"/>
        </w:rPr>
      </w:pPr>
      <w:r w:rsidRPr="00C87231">
        <w:rPr>
          <w:rFonts w:cstheme="minorHAnsi"/>
          <w:b/>
          <w:bCs/>
          <w:color w:val="000000"/>
          <w:sz w:val="24"/>
          <w:szCs w:val="24"/>
        </w:rPr>
        <w:t xml:space="preserve">The Information Diet </w:t>
      </w:r>
      <w:r>
        <w:rPr>
          <w:rFonts w:cstheme="minorHAnsi"/>
          <w:b/>
          <w:bCs/>
          <w:color w:val="000000"/>
          <w:sz w:val="24"/>
          <w:szCs w:val="24"/>
        </w:rPr>
        <w:t>–</w:t>
      </w:r>
      <w:r w:rsidRPr="00C87231">
        <w:rPr>
          <w:rFonts w:cstheme="minorHAnsi"/>
          <w:b/>
          <w:bCs/>
          <w:color w:val="000000"/>
          <w:sz w:val="24"/>
          <w:szCs w:val="24"/>
        </w:rPr>
        <w:t xml:space="preserve"> </w:t>
      </w:r>
      <w:r>
        <w:rPr>
          <w:rFonts w:cstheme="minorHAnsi"/>
          <w:b/>
          <w:bCs/>
          <w:color w:val="000000"/>
          <w:sz w:val="24"/>
          <w:szCs w:val="24"/>
        </w:rPr>
        <w:t>A parallel</w:t>
      </w:r>
      <w:r w:rsidRPr="00C87231">
        <w:rPr>
          <w:rFonts w:cstheme="minorHAnsi"/>
          <w:b/>
          <w:bCs/>
          <w:color w:val="000000"/>
          <w:sz w:val="24"/>
          <w:szCs w:val="24"/>
        </w:rPr>
        <w:t xml:space="preserve">:  </w:t>
      </w:r>
    </w:p>
    <w:p w14:paraId="2150B597" w14:textId="0E66B193" w:rsidR="00C87231" w:rsidRDefault="00C87231" w:rsidP="00C87231">
      <w:pPr>
        <w:ind w:left="709"/>
        <w:jc w:val="both"/>
        <w:rPr>
          <w:rFonts w:cstheme="minorHAnsi"/>
          <w:color w:val="000000"/>
          <w:sz w:val="24"/>
          <w:szCs w:val="24"/>
        </w:rPr>
      </w:pPr>
      <w:r>
        <w:rPr>
          <w:rFonts w:cstheme="minorHAnsi"/>
          <w:color w:val="000000"/>
          <w:sz w:val="24"/>
          <w:szCs w:val="24"/>
        </w:rPr>
        <w:t xml:space="preserve">The odds are probably stacked against the consumer of unhealthy foods.  Likewise, the odds are probably stacked against the consumer of information. There is too much money to be made getting us to consume things that in the long run (however tasty) are not good for us. And we </w:t>
      </w:r>
      <w:proofErr w:type="gramStart"/>
      <w:r>
        <w:rPr>
          <w:rFonts w:cstheme="minorHAnsi"/>
          <w:color w:val="000000"/>
          <w:sz w:val="24"/>
          <w:szCs w:val="24"/>
        </w:rPr>
        <w:t>haven’t</w:t>
      </w:r>
      <w:proofErr w:type="gramEnd"/>
      <w:r>
        <w:rPr>
          <w:rFonts w:cstheme="minorHAnsi"/>
          <w:color w:val="000000"/>
          <w:sz w:val="24"/>
          <w:szCs w:val="24"/>
        </w:rPr>
        <w:t xml:space="preserve"> even mentioned how FOMO may also drive unhelpful information consumption! It may take a conscious decision, a clear plan, and some concerted efforts to manage the information we receive so that we get on balance, helpful (actionable, practical, </w:t>
      </w:r>
      <w:r w:rsidR="0097175B">
        <w:rPr>
          <w:rFonts w:cstheme="minorHAnsi"/>
          <w:color w:val="000000"/>
          <w:sz w:val="24"/>
          <w:szCs w:val="24"/>
        </w:rPr>
        <w:t>life-</w:t>
      </w:r>
      <w:r>
        <w:rPr>
          <w:rFonts w:cstheme="minorHAnsi"/>
          <w:color w:val="000000"/>
          <w:sz w:val="24"/>
          <w:szCs w:val="24"/>
        </w:rPr>
        <w:t>affirming, value</w:t>
      </w:r>
      <w:r w:rsidR="0097175B">
        <w:rPr>
          <w:rFonts w:cstheme="minorHAnsi"/>
          <w:color w:val="000000"/>
          <w:sz w:val="24"/>
          <w:szCs w:val="24"/>
        </w:rPr>
        <w:t>-</w:t>
      </w:r>
      <w:r>
        <w:rPr>
          <w:rFonts w:cstheme="minorHAnsi"/>
          <w:color w:val="000000"/>
          <w:sz w:val="24"/>
          <w:szCs w:val="24"/>
        </w:rPr>
        <w:t>consistent) information. To pursue the diet analogy even further, diets based on restriction alone may be hard to follow. Diets based on balance may be easier to follow, and more successful in the long run.  So rebalancing information may be the key</w:t>
      </w:r>
      <w:r w:rsidR="0097175B">
        <w:rPr>
          <w:rFonts w:cstheme="minorHAnsi"/>
          <w:color w:val="000000"/>
          <w:sz w:val="24"/>
          <w:szCs w:val="24"/>
        </w:rPr>
        <w:t>.</w:t>
      </w:r>
    </w:p>
    <w:p w14:paraId="3D2A8043" w14:textId="77777777" w:rsidR="00281E0D" w:rsidRDefault="00281E0D"/>
    <w:sectPr w:rsidR="00281E0D" w:rsidSect="00341AE4">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011C0" w14:textId="77777777" w:rsidR="002E5F25" w:rsidRDefault="002E5F25" w:rsidP="00851869">
      <w:pPr>
        <w:spacing w:after="0" w:line="240" w:lineRule="auto"/>
      </w:pPr>
      <w:r>
        <w:separator/>
      </w:r>
    </w:p>
  </w:endnote>
  <w:endnote w:type="continuationSeparator" w:id="0">
    <w:p w14:paraId="680F0EEE" w14:textId="77777777" w:rsidR="002E5F25" w:rsidRDefault="002E5F25" w:rsidP="0085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04C9" w14:textId="18BDAF79" w:rsidR="00C87231" w:rsidRDefault="00C87231">
    <w:pPr>
      <w:pStyle w:val="Footer"/>
      <w:rPr>
        <w:sz w:val="18"/>
        <w:szCs w:val="18"/>
      </w:rPr>
    </w:pPr>
    <w:r w:rsidRPr="005469B4">
      <w:rPr>
        <w:noProof/>
        <w:sz w:val="18"/>
        <w:szCs w:val="18"/>
      </w:rPr>
      <w:drawing>
        <wp:anchor distT="0" distB="0" distL="114300" distR="114300" simplePos="0" relativeHeight="251659264" behindDoc="0" locked="0" layoutInCell="1" allowOverlap="1" wp14:anchorId="06805DF4" wp14:editId="7FC03354">
          <wp:simplePos x="0" y="0"/>
          <wp:positionH relativeFrom="column">
            <wp:posOffset>-101628</wp:posOffset>
          </wp:positionH>
          <wp:positionV relativeFrom="page">
            <wp:posOffset>9689907</wp:posOffset>
          </wp:positionV>
          <wp:extent cx="1997075" cy="589915"/>
          <wp:effectExtent l="0" t="0" r="3175" b="635"/>
          <wp:wrapSquare wrapText="bothSides"/>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7075" cy="589915"/>
                  </a:xfrm>
                  <a:prstGeom prst="rect">
                    <a:avLst/>
                  </a:prstGeom>
                </pic:spPr>
              </pic:pic>
            </a:graphicData>
          </a:graphic>
          <wp14:sizeRelH relativeFrom="margin">
            <wp14:pctWidth>0</wp14:pctWidth>
          </wp14:sizeRelH>
          <wp14:sizeRelV relativeFrom="margin">
            <wp14:pctHeight>0</wp14:pctHeight>
          </wp14:sizeRelV>
        </wp:anchor>
      </w:drawing>
    </w:r>
  </w:p>
  <w:p w14:paraId="1EB0913E" w14:textId="66424E2B" w:rsidR="00C87231" w:rsidRPr="00851869" w:rsidRDefault="00C87231">
    <w:pPr>
      <w:pStyle w:val="Footer"/>
      <w:rPr>
        <w:sz w:val="18"/>
        <w:szCs w:val="18"/>
      </w:rPr>
    </w:pPr>
    <w:r w:rsidRPr="005469B4">
      <w:rPr>
        <w:sz w:val="18"/>
        <w:szCs w:val="18"/>
      </w:rPr>
      <w:t xml:space="preserve">© UNcertainty in COronavirus Research Network (UNiCORN), 2020.  Developed to be used in the management of uncertainty distress.  May be used in clinical practice and supervision.  For all other uses, please contact </w:t>
    </w:r>
    <w:hyperlink r:id="rId2" w:history="1">
      <w:r w:rsidRPr="005469B4">
        <w:rPr>
          <w:rStyle w:val="Hyperlink"/>
          <w:sz w:val="18"/>
          <w:szCs w:val="18"/>
        </w:rPr>
        <w:t>mark.freeston@newcastle.ac.uk</w:t>
      </w:r>
    </w:hyperlink>
    <w:r w:rsidRPr="005469B4">
      <w:rPr>
        <w:sz w:val="18"/>
        <w:szCs w:val="18"/>
      </w:rPr>
      <w:t xml:space="preserve">. Other resources available at: </w:t>
    </w:r>
    <w:hyperlink r:id="rId3" w:history="1">
      <w:r w:rsidRPr="005469B4">
        <w:rPr>
          <w:rStyle w:val="Hyperlink"/>
          <w:sz w:val="18"/>
          <w:szCs w:val="18"/>
        </w:rPr>
        <w:t>www.covid19an.com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FEB5A" w14:textId="77777777" w:rsidR="002E5F25" w:rsidRDefault="002E5F25" w:rsidP="00851869">
      <w:pPr>
        <w:spacing w:after="0" w:line="240" w:lineRule="auto"/>
      </w:pPr>
      <w:r>
        <w:separator/>
      </w:r>
    </w:p>
  </w:footnote>
  <w:footnote w:type="continuationSeparator" w:id="0">
    <w:p w14:paraId="529DC475" w14:textId="77777777" w:rsidR="002E5F25" w:rsidRDefault="002E5F25" w:rsidP="00851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5AF3"/>
    <w:multiLevelType w:val="hybridMultilevel"/>
    <w:tmpl w:val="0C3A87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107FF"/>
    <w:multiLevelType w:val="hybridMultilevel"/>
    <w:tmpl w:val="0C3A874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695C3A15"/>
    <w:multiLevelType w:val="hybridMultilevel"/>
    <w:tmpl w:val="0C3A874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E4"/>
    <w:rsid w:val="00034FB9"/>
    <w:rsid w:val="00061085"/>
    <w:rsid w:val="00075A20"/>
    <w:rsid w:val="000D31C4"/>
    <w:rsid w:val="00174791"/>
    <w:rsid w:val="001D6B71"/>
    <w:rsid w:val="001E0C97"/>
    <w:rsid w:val="002327F0"/>
    <w:rsid w:val="00260396"/>
    <w:rsid w:val="00281E0D"/>
    <w:rsid w:val="002E5F25"/>
    <w:rsid w:val="00341AE4"/>
    <w:rsid w:val="003815EC"/>
    <w:rsid w:val="003856D6"/>
    <w:rsid w:val="00464FF0"/>
    <w:rsid w:val="0049350A"/>
    <w:rsid w:val="004D7E98"/>
    <w:rsid w:val="00541306"/>
    <w:rsid w:val="00586E8C"/>
    <w:rsid w:val="00615A10"/>
    <w:rsid w:val="006A29E0"/>
    <w:rsid w:val="00737111"/>
    <w:rsid w:val="00751246"/>
    <w:rsid w:val="007C3E84"/>
    <w:rsid w:val="008025FA"/>
    <w:rsid w:val="00836EA6"/>
    <w:rsid w:val="00851869"/>
    <w:rsid w:val="00872948"/>
    <w:rsid w:val="008E5898"/>
    <w:rsid w:val="0097175B"/>
    <w:rsid w:val="00984FFB"/>
    <w:rsid w:val="009A3626"/>
    <w:rsid w:val="009A577D"/>
    <w:rsid w:val="00A27088"/>
    <w:rsid w:val="00A515A7"/>
    <w:rsid w:val="00AA02B5"/>
    <w:rsid w:val="00AA289D"/>
    <w:rsid w:val="00B519E4"/>
    <w:rsid w:val="00B85BB3"/>
    <w:rsid w:val="00B94344"/>
    <w:rsid w:val="00BC2DEE"/>
    <w:rsid w:val="00BC3B74"/>
    <w:rsid w:val="00BF5C1A"/>
    <w:rsid w:val="00C17B5C"/>
    <w:rsid w:val="00C21AFF"/>
    <w:rsid w:val="00C87231"/>
    <w:rsid w:val="00CD228D"/>
    <w:rsid w:val="00CE4C4A"/>
    <w:rsid w:val="00E803FD"/>
    <w:rsid w:val="00EA44BF"/>
    <w:rsid w:val="00EB4028"/>
    <w:rsid w:val="00ED20BC"/>
    <w:rsid w:val="00F200A7"/>
    <w:rsid w:val="00F215D7"/>
    <w:rsid w:val="00F4016C"/>
    <w:rsid w:val="00F42DAE"/>
    <w:rsid w:val="00F87C02"/>
    <w:rsid w:val="00FC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4F01"/>
  <w15:chartTrackingRefBased/>
  <w15:docId w15:val="{FA97175F-46E0-4031-AE81-B2E341FF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1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D2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341A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A02B5"/>
    <w:rPr>
      <w:color w:val="0563C1" w:themeColor="hyperlink"/>
      <w:u w:val="single"/>
    </w:rPr>
  </w:style>
  <w:style w:type="character" w:styleId="UnresolvedMention">
    <w:name w:val="Unresolved Mention"/>
    <w:basedOn w:val="DefaultParagraphFont"/>
    <w:uiPriority w:val="99"/>
    <w:semiHidden/>
    <w:unhideWhenUsed/>
    <w:rsid w:val="00AA02B5"/>
    <w:rPr>
      <w:color w:val="605E5C"/>
      <w:shd w:val="clear" w:color="auto" w:fill="E1DFDD"/>
    </w:rPr>
  </w:style>
  <w:style w:type="character" w:customStyle="1" w:styleId="article-headerdoilabel">
    <w:name w:val="article-header__doi__label"/>
    <w:basedOn w:val="DefaultParagraphFont"/>
    <w:rsid w:val="00AA02B5"/>
  </w:style>
  <w:style w:type="character" w:styleId="FollowedHyperlink">
    <w:name w:val="FollowedHyperlink"/>
    <w:basedOn w:val="DefaultParagraphFont"/>
    <w:uiPriority w:val="99"/>
    <w:semiHidden/>
    <w:unhideWhenUsed/>
    <w:rsid w:val="00BF5C1A"/>
    <w:rPr>
      <w:color w:val="954F72" w:themeColor="followedHyperlink"/>
      <w:u w:val="single"/>
    </w:rPr>
  </w:style>
  <w:style w:type="character" w:customStyle="1" w:styleId="Heading1Char">
    <w:name w:val="Heading 1 Char"/>
    <w:basedOn w:val="DefaultParagraphFont"/>
    <w:link w:val="Heading1"/>
    <w:uiPriority w:val="9"/>
    <w:rsid w:val="00A515A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A29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228D"/>
    <w:pPr>
      <w:ind w:left="720"/>
      <w:contextualSpacing/>
    </w:pPr>
  </w:style>
  <w:style w:type="character" w:customStyle="1" w:styleId="Heading3Char">
    <w:name w:val="Heading 3 Char"/>
    <w:basedOn w:val="DefaultParagraphFont"/>
    <w:link w:val="Heading3"/>
    <w:uiPriority w:val="9"/>
    <w:semiHidden/>
    <w:rsid w:val="00CD228D"/>
    <w:rPr>
      <w:rFonts w:asciiTheme="majorHAnsi" w:eastAsiaTheme="majorEastAsia" w:hAnsiTheme="majorHAnsi" w:cstheme="majorBidi"/>
      <w:color w:val="1F3763" w:themeColor="accent1" w:themeShade="7F"/>
      <w:sz w:val="24"/>
      <w:szCs w:val="24"/>
    </w:rPr>
  </w:style>
  <w:style w:type="character" w:customStyle="1" w:styleId="jokes-greytext">
    <w:name w:val="jokes-grey__text"/>
    <w:basedOn w:val="DefaultParagraphFont"/>
    <w:rsid w:val="00ED20BC"/>
  </w:style>
  <w:style w:type="paragraph" w:styleId="BalloonText">
    <w:name w:val="Balloon Text"/>
    <w:basedOn w:val="Normal"/>
    <w:link w:val="BalloonTextChar"/>
    <w:uiPriority w:val="99"/>
    <w:semiHidden/>
    <w:unhideWhenUsed/>
    <w:rsid w:val="009A5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7D"/>
    <w:rPr>
      <w:rFonts w:ascii="Segoe UI" w:hAnsi="Segoe UI" w:cs="Segoe UI"/>
      <w:sz w:val="18"/>
      <w:szCs w:val="18"/>
    </w:rPr>
  </w:style>
  <w:style w:type="paragraph" w:styleId="Header">
    <w:name w:val="header"/>
    <w:basedOn w:val="Normal"/>
    <w:link w:val="HeaderChar"/>
    <w:uiPriority w:val="99"/>
    <w:unhideWhenUsed/>
    <w:rsid w:val="0085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869"/>
  </w:style>
  <w:style w:type="paragraph" w:styleId="Footer">
    <w:name w:val="footer"/>
    <w:basedOn w:val="Normal"/>
    <w:link w:val="FooterChar"/>
    <w:uiPriority w:val="99"/>
    <w:unhideWhenUsed/>
    <w:rsid w:val="0085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869"/>
  </w:style>
  <w:style w:type="character" w:styleId="CommentReference">
    <w:name w:val="annotation reference"/>
    <w:basedOn w:val="DefaultParagraphFont"/>
    <w:uiPriority w:val="99"/>
    <w:semiHidden/>
    <w:unhideWhenUsed/>
    <w:rsid w:val="00BC3B74"/>
    <w:rPr>
      <w:sz w:val="16"/>
      <w:szCs w:val="16"/>
    </w:rPr>
  </w:style>
  <w:style w:type="paragraph" w:styleId="CommentText">
    <w:name w:val="annotation text"/>
    <w:basedOn w:val="Normal"/>
    <w:link w:val="CommentTextChar"/>
    <w:uiPriority w:val="99"/>
    <w:semiHidden/>
    <w:unhideWhenUsed/>
    <w:rsid w:val="00BC3B74"/>
    <w:pPr>
      <w:spacing w:line="240" w:lineRule="auto"/>
    </w:pPr>
    <w:rPr>
      <w:sz w:val="20"/>
      <w:szCs w:val="20"/>
    </w:rPr>
  </w:style>
  <w:style w:type="character" w:customStyle="1" w:styleId="CommentTextChar">
    <w:name w:val="Comment Text Char"/>
    <w:basedOn w:val="DefaultParagraphFont"/>
    <w:link w:val="CommentText"/>
    <w:uiPriority w:val="99"/>
    <w:semiHidden/>
    <w:rsid w:val="00BC3B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961">
      <w:bodyDiv w:val="1"/>
      <w:marLeft w:val="0"/>
      <w:marRight w:val="0"/>
      <w:marTop w:val="0"/>
      <w:marBottom w:val="0"/>
      <w:divBdr>
        <w:top w:val="none" w:sz="0" w:space="0" w:color="auto"/>
        <w:left w:val="none" w:sz="0" w:space="0" w:color="auto"/>
        <w:bottom w:val="none" w:sz="0" w:space="0" w:color="auto"/>
        <w:right w:val="none" w:sz="0" w:space="0" w:color="auto"/>
      </w:divBdr>
    </w:div>
    <w:div w:id="366418841">
      <w:bodyDiv w:val="1"/>
      <w:marLeft w:val="0"/>
      <w:marRight w:val="0"/>
      <w:marTop w:val="0"/>
      <w:marBottom w:val="0"/>
      <w:divBdr>
        <w:top w:val="none" w:sz="0" w:space="0" w:color="auto"/>
        <w:left w:val="none" w:sz="0" w:space="0" w:color="auto"/>
        <w:bottom w:val="none" w:sz="0" w:space="0" w:color="auto"/>
        <w:right w:val="none" w:sz="0" w:space="0" w:color="auto"/>
      </w:divBdr>
    </w:div>
    <w:div w:id="664669189">
      <w:bodyDiv w:val="1"/>
      <w:marLeft w:val="0"/>
      <w:marRight w:val="0"/>
      <w:marTop w:val="0"/>
      <w:marBottom w:val="0"/>
      <w:divBdr>
        <w:top w:val="none" w:sz="0" w:space="0" w:color="auto"/>
        <w:left w:val="none" w:sz="0" w:space="0" w:color="auto"/>
        <w:bottom w:val="none" w:sz="0" w:space="0" w:color="auto"/>
        <w:right w:val="none" w:sz="0" w:space="0" w:color="auto"/>
      </w:divBdr>
      <w:divsChild>
        <w:div w:id="1600019100">
          <w:marLeft w:val="0"/>
          <w:marRight w:val="0"/>
          <w:marTop w:val="0"/>
          <w:marBottom w:val="0"/>
          <w:divBdr>
            <w:top w:val="none" w:sz="0" w:space="0" w:color="auto"/>
            <w:left w:val="none" w:sz="0" w:space="0" w:color="auto"/>
            <w:bottom w:val="none" w:sz="0" w:space="0" w:color="auto"/>
            <w:right w:val="none" w:sz="0" w:space="0" w:color="auto"/>
          </w:divBdr>
        </w:div>
      </w:divsChild>
    </w:div>
    <w:div w:id="973556871">
      <w:bodyDiv w:val="1"/>
      <w:marLeft w:val="0"/>
      <w:marRight w:val="0"/>
      <w:marTop w:val="0"/>
      <w:marBottom w:val="0"/>
      <w:divBdr>
        <w:top w:val="none" w:sz="0" w:space="0" w:color="auto"/>
        <w:left w:val="none" w:sz="0" w:space="0" w:color="auto"/>
        <w:bottom w:val="none" w:sz="0" w:space="0" w:color="auto"/>
        <w:right w:val="none" w:sz="0" w:space="0" w:color="auto"/>
      </w:divBdr>
    </w:div>
    <w:div w:id="1442185694">
      <w:bodyDiv w:val="1"/>
      <w:marLeft w:val="0"/>
      <w:marRight w:val="0"/>
      <w:marTop w:val="0"/>
      <w:marBottom w:val="0"/>
      <w:divBdr>
        <w:top w:val="none" w:sz="0" w:space="0" w:color="auto"/>
        <w:left w:val="none" w:sz="0" w:space="0" w:color="auto"/>
        <w:bottom w:val="none" w:sz="0" w:space="0" w:color="auto"/>
        <w:right w:val="none" w:sz="0" w:space="0" w:color="auto"/>
      </w:divBdr>
    </w:div>
    <w:div w:id="1520073933">
      <w:bodyDiv w:val="1"/>
      <w:marLeft w:val="0"/>
      <w:marRight w:val="0"/>
      <w:marTop w:val="0"/>
      <w:marBottom w:val="0"/>
      <w:divBdr>
        <w:top w:val="none" w:sz="0" w:space="0" w:color="auto"/>
        <w:left w:val="none" w:sz="0" w:space="0" w:color="auto"/>
        <w:bottom w:val="none" w:sz="0" w:space="0" w:color="auto"/>
        <w:right w:val="none" w:sz="0" w:space="0" w:color="auto"/>
      </w:divBdr>
    </w:div>
    <w:div w:id="1784375049">
      <w:bodyDiv w:val="1"/>
      <w:marLeft w:val="0"/>
      <w:marRight w:val="0"/>
      <w:marTop w:val="0"/>
      <w:marBottom w:val="0"/>
      <w:divBdr>
        <w:top w:val="none" w:sz="0" w:space="0" w:color="auto"/>
        <w:left w:val="none" w:sz="0" w:space="0" w:color="auto"/>
        <w:bottom w:val="none" w:sz="0" w:space="0" w:color="auto"/>
        <w:right w:val="none" w:sz="0" w:space="0" w:color="auto"/>
      </w:divBdr>
    </w:div>
    <w:div w:id="1923097447">
      <w:bodyDiv w:val="1"/>
      <w:marLeft w:val="0"/>
      <w:marRight w:val="0"/>
      <w:marTop w:val="0"/>
      <w:marBottom w:val="0"/>
      <w:divBdr>
        <w:top w:val="none" w:sz="0" w:space="0" w:color="auto"/>
        <w:left w:val="none" w:sz="0" w:space="0" w:color="auto"/>
        <w:bottom w:val="none" w:sz="0" w:space="0" w:color="auto"/>
        <w:right w:val="none" w:sz="0" w:space="0" w:color="auto"/>
      </w:divBdr>
    </w:div>
    <w:div w:id="19463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or.co.uk/news/politics/full-list-places-you-need-22450921" TargetMode="External"/><Relationship Id="rId18" Type="http://schemas.openxmlformats.org/officeDocument/2006/relationships/hyperlink" Target="https://arxiv.org/abs/2010.11336" TargetMode="External"/><Relationship Id="rId26" Type="http://schemas.openxmlformats.org/officeDocument/2006/relationships/hyperlink" Target="https://www.nationalgeographic.com/science/2020/10/guide-to-overcoming-coronavirus-misinformation-infodemic/" TargetMode="External"/><Relationship Id="rId39" Type="http://schemas.openxmlformats.org/officeDocument/2006/relationships/footer" Target="footer1.xml"/><Relationship Id="rId21" Type="http://schemas.openxmlformats.org/officeDocument/2006/relationships/hyperlink" Target="https://www.collective-evolution.com/2020/10/07/one-of-europes-leading-neurologists-claims-masks-are-dangerous-explains-why/" TargetMode="External"/><Relationship Id="rId34" Type="http://schemas.openxmlformats.org/officeDocument/2006/relationships/hyperlink" Target="https://raesidecartoon.com/vault/covid-19-face-masks-underwear/"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xnews.com/health/heated-face-masks-coronavirus-researchers-testing-prototype-university" TargetMode="External"/><Relationship Id="rId20" Type="http://schemas.openxmlformats.org/officeDocument/2006/relationships/hyperlink" Target="https://www.meehanmd.com/blog/2020-04-28-when-wearing-a-mask-makes-you-sick/" TargetMode="External"/><Relationship Id="rId29" Type="http://schemas.openxmlformats.org/officeDocument/2006/relationships/hyperlink" Target="https://reason.com/2020/06/11/the-government-was-wrong-about-mask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yalsociety.org/-/media/policy/projects/set-c/set-c-facemasks.pdf?la=en-GB&amp;hash=A22A87CB28F7D6AD9BD93BBCBFC2BB24" TargetMode="External"/><Relationship Id="rId24" Type="http://schemas.openxmlformats.org/officeDocument/2006/relationships/hyperlink" Target="http://dx.doi.org/10.15585/mmwr.mm6936a5" TargetMode="External"/><Relationship Id="rId32" Type="http://schemas.openxmlformats.org/officeDocument/2006/relationships/hyperlink" Target="https://dvelup.com/coronavirus_face_masks_what_theyre-not_telling_us/" TargetMode="External"/><Relationship Id="rId37" Type="http://schemas.openxmlformats.org/officeDocument/2006/relationships/hyperlink" Target="https://doi.org/10.1038/s41467-020-18174-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s.northwestern.edu/stories/2020/10/face-mask-aims-to-deactivate-virus-to-protect-others/" TargetMode="External"/><Relationship Id="rId23" Type="http://schemas.openxmlformats.org/officeDocument/2006/relationships/hyperlink" Target="https://www.rappler.com/newsbreak/fact-check/face-mask-wearers-catch-coronavirus" TargetMode="External"/><Relationship Id="rId28" Type="http://schemas.openxmlformats.org/officeDocument/2006/relationships/hyperlink" Target="https://www.bma.org.uk/news-and-opinion/government-makes-wearing-face-masks-mandatory" TargetMode="External"/><Relationship Id="rId36" Type="http://schemas.openxmlformats.org/officeDocument/2006/relationships/hyperlink" Target="https://www.medicalnewstoday.com/articles/hopeful-research-findings-7-months-into-the-covid-19-pandemic" TargetMode="External"/><Relationship Id="rId10" Type="http://schemas.openxmlformats.org/officeDocument/2006/relationships/hyperlink" Target="https://www.who.int/emergencies/diseases/novel-coronavirus-2019/advice-for-public/when-and-how-to-use-masks" TargetMode="External"/><Relationship Id="rId19" Type="http://schemas.openxmlformats.org/officeDocument/2006/relationships/hyperlink" Target="https://www.collective-evolution.com/2020/10/07/one-of-europes-leading-neurologists-claims-masks-are-dangerous-explains-why/" TargetMode="External"/><Relationship Id="rId31" Type="http://schemas.openxmlformats.org/officeDocument/2006/relationships/hyperlink" Target="https://www.telegraph.co.uk/news/2020/07/14/ludicrous-mask-decision-shows-government-driven-fear/"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ailymail.co.uk/sciencetech/article-8893983/Face-mask-injected-antiviral-chemicals-deactivates-coronavirus.html" TargetMode="External"/><Relationship Id="rId22" Type="http://schemas.openxmlformats.org/officeDocument/2006/relationships/hyperlink" Target="https://www.breitbart.com/politics/2020/10/14/cdc-study-85-of-coronavirus-patients-reported-wearing-masks-always-or-often/" TargetMode="External"/><Relationship Id="rId27" Type="http://schemas.openxmlformats.org/officeDocument/2006/relationships/hyperlink" Target="https://sciencebasedmedicine.org/misinformation-and-disinformation-about-facemasks-and-covid-19/" TargetMode="External"/><Relationship Id="rId30" Type="http://schemas.openxmlformats.org/officeDocument/2006/relationships/hyperlink" Target="https://www.nytimes.com/2020/03/17/opinion/coronavirus-face-masks.html" TargetMode="External"/><Relationship Id="rId35" Type="http://schemas.openxmlformats.org/officeDocument/2006/relationships/hyperlink" Target="https://www.independent.co.uk/news/health/coronavirus-alpaca-nanobodies-immunity-research-karolinska-university-sweden-a9589791.html" TargetMode="External"/><Relationship Id="rId43" Type="http://schemas.openxmlformats.org/officeDocument/2006/relationships/customXml" Target="../customXml/item3.xml"/><Relationship Id="rId8" Type="http://schemas.openxmlformats.org/officeDocument/2006/relationships/hyperlink" Target="http://dx.doi.org/10.1017/s1754470x2000029x" TargetMode="External"/><Relationship Id="rId3" Type="http://schemas.openxmlformats.org/officeDocument/2006/relationships/styles" Target="styles.xml"/><Relationship Id="rId12" Type="http://schemas.openxmlformats.org/officeDocument/2006/relationships/hyperlink" Target="https://fee.org/articles/europes-top-health-officials-say-masks-arent-helpful-in-beating-covid-19/" TargetMode="External"/><Relationship Id="rId17" Type="http://schemas.openxmlformats.org/officeDocument/2006/relationships/hyperlink" Target="https://doi.org/10.1016/j.matt.2020.10.012" TargetMode="External"/><Relationship Id="rId25" Type="http://schemas.openxmlformats.org/officeDocument/2006/relationships/hyperlink" Target="https://sciencebasedmedicine.org/misinformation-and-disinformation-about-facemasks-and-covid-19/" TargetMode="External"/><Relationship Id="rId33" Type="http://schemas.openxmlformats.org/officeDocument/2006/relationships/hyperlink" Target="https://yellowjokes.com/barista-jokes" TargetMode="External"/><Relationship Id="rId38" Type="http://schemas.openxmlformats.org/officeDocument/2006/relationships/hyperlink" Target="http://dx.doi.org/10.1016/j.bbagen.2017.06.014"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vid19an.com" TargetMode="External"/><Relationship Id="rId2" Type="http://schemas.openxmlformats.org/officeDocument/2006/relationships/hyperlink" Target="mailto:mark.freeston@newcastle.ac.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C7168665BE6241BAAA64A9C1B96148" ma:contentTypeVersion="9" ma:contentTypeDescription="Create a new document." ma:contentTypeScope="" ma:versionID="e516a69d0dd6aa5bf51c64bc7da17552">
  <xsd:schema xmlns:xsd="http://www.w3.org/2001/XMLSchema" xmlns:xs="http://www.w3.org/2001/XMLSchema" xmlns:p="http://schemas.microsoft.com/office/2006/metadata/properties" xmlns:ns2="6b6a400f-54db-42ae-813e-29c8da04758c" targetNamespace="http://schemas.microsoft.com/office/2006/metadata/properties" ma:root="true" ma:fieldsID="1a3b8814f38b21a89bab74728fec95d7" ns2:_="">
    <xsd:import namespace="6b6a400f-54db-42ae-813e-29c8da0475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400f-54db-42ae-813e-29c8da047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41ECF-A771-4B4D-8B93-28822307337C}">
  <ds:schemaRefs>
    <ds:schemaRef ds:uri="http://schemas.openxmlformats.org/officeDocument/2006/bibliography"/>
  </ds:schemaRefs>
</ds:datastoreItem>
</file>

<file path=customXml/itemProps2.xml><?xml version="1.0" encoding="utf-8"?>
<ds:datastoreItem xmlns:ds="http://schemas.openxmlformats.org/officeDocument/2006/customXml" ds:itemID="{07B1E0A1-6773-4868-9032-3334A8737D9D}"/>
</file>

<file path=customXml/itemProps3.xml><?xml version="1.0" encoding="utf-8"?>
<ds:datastoreItem xmlns:ds="http://schemas.openxmlformats.org/officeDocument/2006/customXml" ds:itemID="{BA5F0B23-1E50-4A70-8E8E-80A1CB5E4C54}"/>
</file>

<file path=customXml/itemProps4.xml><?xml version="1.0" encoding="utf-8"?>
<ds:datastoreItem xmlns:ds="http://schemas.openxmlformats.org/officeDocument/2006/customXml" ds:itemID="{6C6D8CEB-882D-43FD-BE35-3F8C6AFC86C5}"/>
</file>

<file path=docProps/app.xml><?xml version="1.0" encoding="utf-8"?>
<Properties xmlns="http://schemas.openxmlformats.org/officeDocument/2006/extended-properties" xmlns:vt="http://schemas.openxmlformats.org/officeDocument/2006/docPropsVTypes">
  <Template>Normal</Template>
  <TotalTime>2</TotalTime>
  <Pages>7</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 Freeston</dc:creator>
  <cp:keywords/>
  <dc:description/>
  <cp:lastModifiedBy>Mark H Freeston</cp:lastModifiedBy>
  <cp:revision>2</cp:revision>
  <dcterms:created xsi:type="dcterms:W3CDTF">2020-11-02T23:25:00Z</dcterms:created>
  <dcterms:modified xsi:type="dcterms:W3CDTF">2020-11-02T23:25:00Z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0x01010064C7168665BE6241BAAA64A9C1B96148</vt:lpwstr>
  </property>
</Properties>
</file>