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8EEE8" w14:textId="77777777" w:rsidR="00341AE4" w:rsidRPr="001D14AE" w:rsidRDefault="00341AE4">
      <w:pPr>
        <w:rPr>
          <w:color w:val="767171" w:themeColor="background2" w:themeShade="80"/>
        </w:rPr>
      </w:pPr>
    </w:p>
    <w:p w14:paraId="66261C33" w14:textId="16D27749" w:rsidR="001D14AE" w:rsidRPr="007D5D38" w:rsidRDefault="00673D7B" w:rsidP="00851869">
      <w:pPr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  <w:lang w:val="it-IT"/>
        </w:rPr>
      </w:pPr>
      <w:r w:rsidRPr="007D5D38">
        <w:rPr>
          <w:rFonts w:ascii="Calibri" w:hAnsi="Calibri" w:cs="Calibri"/>
          <w:b/>
          <w:bCs/>
          <w:color w:val="000000" w:themeColor="text1"/>
          <w:sz w:val="32"/>
          <w:szCs w:val="32"/>
          <w:lang w:val="it-IT"/>
        </w:rPr>
        <w:t>Una t</w:t>
      </w:r>
      <w:r w:rsidR="001D14AE" w:rsidRPr="007D5D38">
        <w:rPr>
          <w:rFonts w:ascii="Calibri" w:hAnsi="Calibri" w:cs="Calibri"/>
          <w:b/>
          <w:bCs/>
          <w:color w:val="000000" w:themeColor="text1"/>
          <w:sz w:val="32"/>
          <w:szCs w:val="32"/>
          <w:lang w:val="it-IT"/>
        </w:rPr>
        <w:t xml:space="preserve">ipologia di </w:t>
      </w:r>
      <w:r w:rsidR="004A680C" w:rsidRPr="007D5D38">
        <w:rPr>
          <w:rFonts w:ascii="Calibri" w:hAnsi="Calibri" w:cs="Calibri"/>
          <w:b/>
          <w:bCs/>
          <w:color w:val="000000" w:themeColor="text1"/>
          <w:sz w:val="32"/>
          <w:szCs w:val="32"/>
          <w:lang w:val="it-IT"/>
        </w:rPr>
        <w:t>I</w:t>
      </w:r>
      <w:r w:rsidR="001D14AE" w:rsidRPr="007D5D38">
        <w:rPr>
          <w:rFonts w:ascii="Calibri" w:hAnsi="Calibri" w:cs="Calibri"/>
          <w:b/>
          <w:bCs/>
          <w:color w:val="000000" w:themeColor="text1"/>
          <w:sz w:val="32"/>
          <w:szCs w:val="32"/>
          <w:lang w:val="it-IT"/>
        </w:rPr>
        <w:t>nformazion</w:t>
      </w:r>
      <w:r w:rsidR="00CD76E2" w:rsidRPr="007D5D38">
        <w:rPr>
          <w:rFonts w:ascii="Calibri" w:hAnsi="Calibri" w:cs="Calibri"/>
          <w:b/>
          <w:bCs/>
          <w:color w:val="000000" w:themeColor="text1"/>
          <w:sz w:val="32"/>
          <w:szCs w:val="32"/>
          <w:lang w:val="it-IT"/>
        </w:rPr>
        <w:t>i</w:t>
      </w:r>
    </w:p>
    <w:p w14:paraId="7DD77A1B" w14:textId="7F33236D" w:rsidR="001D14AE" w:rsidRPr="007D5D38" w:rsidRDefault="001D14AE" w:rsidP="00851869">
      <w:pPr>
        <w:jc w:val="center"/>
        <w:rPr>
          <w:rFonts w:ascii="Calibri" w:hAnsi="Calibri" w:cs="Calibri"/>
          <w:color w:val="000000" w:themeColor="text1"/>
          <w:sz w:val="24"/>
          <w:szCs w:val="24"/>
          <w:lang w:val="it-IT"/>
        </w:rPr>
      </w:pPr>
      <w:r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>Versione 1.0</w:t>
      </w:r>
    </w:p>
    <w:p w14:paraId="67E31B09" w14:textId="77777777" w:rsidR="006E2047" w:rsidRPr="007D5D38" w:rsidRDefault="006E2047" w:rsidP="00851869">
      <w:pPr>
        <w:jc w:val="center"/>
        <w:rPr>
          <w:rFonts w:ascii="Calibri" w:hAnsi="Calibri" w:cs="Calibri"/>
          <w:color w:val="000000" w:themeColor="text1"/>
          <w:sz w:val="24"/>
          <w:szCs w:val="24"/>
          <w:lang w:val="it-IT"/>
        </w:rPr>
      </w:pPr>
    </w:p>
    <w:p w14:paraId="75E0541C" w14:textId="1AD11131" w:rsidR="001D14AE" w:rsidRPr="007D5D38" w:rsidRDefault="004A680C" w:rsidP="00851869">
      <w:pPr>
        <w:ind w:left="720"/>
        <w:jc w:val="both"/>
        <w:rPr>
          <w:rFonts w:ascii="Calibri" w:hAnsi="Calibri" w:cs="Calibri"/>
          <w:color w:val="000000" w:themeColor="text1"/>
          <w:sz w:val="24"/>
          <w:szCs w:val="24"/>
          <w:lang w:val="it-IT"/>
        </w:rPr>
      </w:pPr>
      <w:r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Il Modello </w:t>
      </w:r>
      <w:r w:rsidR="007E180C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>del</w:t>
      </w:r>
      <w:r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</w:t>
      </w:r>
      <w:r w:rsidRPr="007D5D38">
        <w:rPr>
          <w:rFonts w:ascii="Calibri" w:hAnsi="Calibri" w:cs="Calibri"/>
          <w:i/>
          <w:iCs/>
          <w:color w:val="000000" w:themeColor="text1"/>
          <w:sz w:val="24"/>
          <w:szCs w:val="24"/>
          <w:lang w:val="it-IT"/>
        </w:rPr>
        <w:t xml:space="preserve">Distress </w:t>
      </w:r>
      <w:r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>da Incertezza (</w:t>
      </w:r>
      <w:r w:rsidRPr="007D5D38">
        <w:rPr>
          <w:rFonts w:ascii="Calibri" w:hAnsi="Calibri" w:cs="Calibri"/>
          <w:i/>
          <w:iCs/>
          <w:color w:val="000000" w:themeColor="text1"/>
          <w:sz w:val="24"/>
          <w:szCs w:val="24"/>
          <w:lang w:val="it-IT"/>
        </w:rPr>
        <w:t>Uncertainty Distress Model</w:t>
      </w:r>
      <w:r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>, UDM)</w:t>
      </w:r>
      <w:r w:rsidR="00FC46A8" w:rsidRPr="007D5D38">
        <w:rPr>
          <w:rFonts w:ascii="Calibri" w:hAnsi="Calibri" w:cs="Calibri"/>
          <w:i/>
          <w:iCs/>
          <w:color w:val="000000" w:themeColor="text1"/>
          <w:sz w:val="24"/>
          <w:szCs w:val="24"/>
          <w:lang w:val="it-IT"/>
        </w:rPr>
        <w:t xml:space="preserve"> </w:t>
      </w:r>
      <w:r w:rsidR="007E180C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>fornisce un inquadramento teorico</w:t>
      </w:r>
      <w:r w:rsidR="00FC46A8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transdiagnostico e trans-situazionale </w:t>
      </w:r>
      <w:r w:rsidR="007E180C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>finalizzato a comprendere</w:t>
      </w:r>
      <w:r w:rsidR="00FC46A8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come la minaccia e l’incertezza poss</w:t>
      </w:r>
      <w:r w:rsidR="007E180C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>a</w:t>
      </w:r>
      <w:r w:rsidR="00FC46A8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no condurre al </w:t>
      </w:r>
      <w:r w:rsidR="00FC46A8" w:rsidRPr="007D5D38">
        <w:rPr>
          <w:rFonts w:ascii="Calibri" w:hAnsi="Calibri" w:cs="Calibri"/>
          <w:i/>
          <w:iCs/>
          <w:color w:val="000000" w:themeColor="text1"/>
          <w:sz w:val="24"/>
          <w:szCs w:val="24"/>
          <w:lang w:val="it-IT"/>
        </w:rPr>
        <w:t>distress</w:t>
      </w:r>
      <w:r w:rsidR="00FC46A8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, </w:t>
      </w:r>
      <w:r w:rsidR="00E503D4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>il quale include, sebbene non esclusivamente, un vissuto di ansia</w:t>
      </w:r>
      <w:r w:rsidR="00FC46A8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. Il modello è disponibile al seguente </w:t>
      </w:r>
      <w:r w:rsidR="00FC46A8" w:rsidRPr="007D5D38">
        <w:rPr>
          <w:rFonts w:ascii="Calibri" w:hAnsi="Calibri" w:cs="Calibri"/>
          <w:i/>
          <w:iCs/>
          <w:color w:val="000000" w:themeColor="text1"/>
          <w:sz w:val="24"/>
          <w:szCs w:val="24"/>
          <w:lang w:val="it-IT"/>
        </w:rPr>
        <w:t>link</w:t>
      </w:r>
      <w:r w:rsidR="00FC46A8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>:</w:t>
      </w:r>
    </w:p>
    <w:p w14:paraId="321B2BBC" w14:textId="77777777" w:rsidR="00FC46A8" w:rsidRPr="007D5D38" w:rsidRDefault="00FC46A8" w:rsidP="00FC46A8">
      <w:pPr>
        <w:ind w:left="1134" w:right="827"/>
        <w:rPr>
          <w:rFonts w:ascii="Calibri" w:hAnsi="Calibri" w:cs="Calibri"/>
          <w:color w:val="000000" w:themeColor="text1"/>
          <w:sz w:val="20"/>
          <w:szCs w:val="20"/>
        </w:rPr>
      </w:pPr>
      <w:r w:rsidRPr="007D5D38">
        <w:rPr>
          <w:rFonts w:ascii="Calibri" w:hAnsi="Calibri" w:cs="Calibri"/>
          <w:color w:val="000000" w:themeColor="text1"/>
          <w:sz w:val="20"/>
          <w:szCs w:val="20"/>
          <w:lang w:val="it-IT"/>
        </w:rPr>
        <w:t xml:space="preserve">Freeston, M. H., Tiplady, A., Mawn, L., Bottesi, G., &amp; Thwaites, S. (2020). </w:t>
      </w:r>
      <w:r w:rsidRPr="007D5D38">
        <w:rPr>
          <w:rFonts w:ascii="Calibri" w:hAnsi="Calibri" w:cs="Calibri"/>
          <w:color w:val="000000" w:themeColor="text1"/>
          <w:sz w:val="20"/>
          <w:szCs w:val="20"/>
        </w:rPr>
        <w:t xml:space="preserve">Towards a model of uncertainty distress in the context of Coronavirus (Covid-19). </w:t>
      </w:r>
      <w:r w:rsidRPr="007D5D38">
        <w:rPr>
          <w:rFonts w:ascii="Calibri" w:hAnsi="Calibri" w:cs="Calibri"/>
          <w:i/>
          <w:iCs/>
          <w:color w:val="000000" w:themeColor="text1"/>
          <w:sz w:val="20"/>
          <w:szCs w:val="20"/>
        </w:rPr>
        <w:t>the</w:t>
      </w:r>
      <w:r w:rsidRPr="007D5D38">
        <w:rPr>
          <w:rFonts w:ascii="Calibri" w:hAnsi="Calibri" w:cs="Calibri"/>
          <w:color w:val="000000" w:themeColor="text1"/>
          <w:sz w:val="20"/>
          <w:szCs w:val="20"/>
        </w:rPr>
        <w:t xml:space="preserve"> Cognitive Behaviour Therapist.</w:t>
      </w:r>
    </w:p>
    <w:p w14:paraId="50F3EE15" w14:textId="385A67B8" w:rsidR="00FC46A8" w:rsidRPr="007D5D38" w:rsidRDefault="00965018" w:rsidP="00FC46A8">
      <w:pPr>
        <w:ind w:left="1134" w:right="827"/>
        <w:rPr>
          <w:rFonts w:ascii="Calibri" w:hAnsi="Calibri" w:cs="Calibri"/>
          <w:color w:val="000000" w:themeColor="text1"/>
          <w:sz w:val="20"/>
          <w:szCs w:val="20"/>
          <w:lang w:val="it-IT"/>
        </w:rPr>
      </w:pPr>
      <w:r w:rsidRPr="007D5D38">
        <w:rPr>
          <w:rFonts w:ascii="Calibri" w:hAnsi="Calibri" w:cs="Calibri"/>
          <w:i/>
          <w:iCs/>
          <w:sz w:val="20"/>
          <w:szCs w:val="20"/>
          <w:lang w:val="it-IT"/>
        </w:rPr>
        <w:t>Open access</w:t>
      </w:r>
      <w:r w:rsidRPr="007D5D38">
        <w:rPr>
          <w:rFonts w:ascii="Calibri" w:hAnsi="Calibri" w:cs="Calibri"/>
          <w:sz w:val="20"/>
          <w:szCs w:val="20"/>
          <w:lang w:val="it-IT"/>
        </w:rPr>
        <w:t xml:space="preserve"> disponibile al </w:t>
      </w:r>
      <w:r w:rsidRPr="007D5D38">
        <w:rPr>
          <w:rFonts w:ascii="Calibri" w:hAnsi="Calibri" w:cs="Calibri"/>
          <w:i/>
          <w:iCs/>
          <w:sz w:val="20"/>
          <w:szCs w:val="20"/>
          <w:lang w:val="it-IT"/>
        </w:rPr>
        <w:t>link</w:t>
      </w:r>
      <w:r w:rsidR="00FC46A8" w:rsidRPr="007D5D38">
        <w:rPr>
          <w:rFonts w:ascii="Calibri" w:hAnsi="Calibri" w:cs="Calibri"/>
          <w:color w:val="000000" w:themeColor="text1"/>
          <w:sz w:val="20"/>
          <w:szCs w:val="20"/>
          <w:lang w:val="it-IT"/>
        </w:rPr>
        <w:t xml:space="preserve">: </w:t>
      </w:r>
      <w:hyperlink r:id="rId11" w:history="1">
        <w:r w:rsidR="00FC46A8" w:rsidRPr="007D5D38">
          <w:rPr>
            <w:rStyle w:val="Collegamentoipertestuale"/>
            <w:rFonts w:ascii="Calibri" w:hAnsi="Calibri" w:cs="Calibri"/>
            <w:color w:val="000000" w:themeColor="text1"/>
            <w:sz w:val="20"/>
            <w:szCs w:val="20"/>
            <w:lang w:val="it-IT"/>
          </w:rPr>
          <w:t>http://dx.doi.org/10.1017/s1754470x2000029x</w:t>
        </w:r>
      </w:hyperlink>
    </w:p>
    <w:p w14:paraId="564FB38A" w14:textId="77777777" w:rsidR="006E2047" w:rsidRPr="007D5D38" w:rsidRDefault="006E2047" w:rsidP="00851869">
      <w:pPr>
        <w:ind w:left="720"/>
        <w:jc w:val="both"/>
        <w:rPr>
          <w:rFonts w:ascii="Calibri" w:hAnsi="Calibri" w:cs="Calibri"/>
          <w:color w:val="767171" w:themeColor="background2" w:themeShade="80"/>
          <w:sz w:val="24"/>
          <w:szCs w:val="24"/>
          <w:lang w:val="it-IT"/>
        </w:rPr>
      </w:pPr>
    </w:p>
    <w:p w14:paraId="5D89BEA5" w14:textId="16F09F9E" w:rsidR="00FC46A8" w:rsidRPr="007D5D38" w:rsidRDefault="00FC46A8" w:rsidP="00851869">
      <w:pPr>
        <w:ind w:left="720"/>
        <w:jc w:val="both"/>
        <w:rPr>
          <w:rFonts w:ascii="Calibri" w:hAnsi="Calibri" w:cs="Calibri"/>
          <w:color w:val="000000" w:themeColor="text1"/>
          <w:sz w:val="24"/>
          <w:szCs w:val="24"/>
          <w:lang w:val="it-IT"/>
        </w:rPr>
      </w:pPr>
      <w:r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Di seguito viene rappresentata una versione del modello, che può essere utilizzata </w:t>
      </w:r>
      <w:r w:rsidR="00C56430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per la concettualizzazione del </w:t>
      </w:r>
      <w:r w:rsidR="00C56430" w:rsidRPr="007D5D38">
        <w:rPr>
          <w:rFonts w:ascii="Calibri" w:hAnsi="Calibri" w:cs="Calibri"/>
          <w:i/>
          <w:iCs/>
          <w:color w:val="000000" w:themeColor="text1"/>
          <w:sz w:val="24"/>
          <w:szCs w:val="24"/>
          <w:lang w:val="it-IT"/>
        </w:rPr>
        <w:t>distress</w:t>
      </w:r>
      <w:r w:rsidR="00C56430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da incertezza e per la pianificazione del trattamento</w:t>
      </w:r>
      <w:r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. </w:t>
      </w:r>
      <w:r w:rsidR="004923EA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Il </w:t>
      </w:r>
      <w:r w:rsidR="004923EA" w:rsidRPr="007D5D38">
        <w:rPr>
          <w:rFonts w:ascii="Calibri" w:hAnsi="Calibri" w:cs="Calibri"/>
          <w:i/>
          <w:iCs/>
          <w:color w:val="000000" w:themeColor="text1"/>
          <w:sz w:val="24"/>
          <w:szCs w:val="24"/>
          <w:lang w:val="it-IT"/>
        </w:rPr>
        <w:t>focus</w:t>
      </w:r>
      <w:r w:rsidR="004923EA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specifico di </w:t>
      </w:r>
      <w:r w:rsidR="00F57F7B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>quest</w:t>
      </w:r>
      <w:r w:rsidR="00965018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o materiale </w:t>
      </w:r>
      <w:r w:rsidR="003B03B2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consiste nel possibile </w:t>
      </w:r>
      <w:r w:rsidR="00F57F7B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>impiego</w:t>
      </w:r>
      <w:r w:rsidR="003B03B2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a supporto del</w:t>
      </w:r>
      <w:r w:rsidR="00965018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materiale </w:t>
      </w:r>
      <w:r w:rsidR="007E180C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>di approfondimento</w:t>
      </w:r>
      <w:r w:rsidR="003B03B2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“Gestire e Riequilibrare le Informazioni”. </w:t>
      </w:r>
      <w:r w:rsidR="00965018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>Risulta utile al fine di</w:t>
      </w:r>
      <w:r w:rsidR="003B03B2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comprendere come differenti tipologie di informazione, </w:t>
      </w:r>
      <w:r w:rsidR="00F57F7B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>incluse quelle</w:t>
      </w:r>
      <w:r w:rsidR="003B03B2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attendibili, possano contribuire </w:t>
      </w:r>
      <w:r w:rsidR="00F57F7B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>al</w:t>
      </w:r>
      <w:r w:rsidR="003B03B2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>la percezione di minaccia e di incertezza.</w:t>
      </w:r>
    </w:p>
    <w:p w14:paraId="4EF34D2B" w14:textId="77777777" w:rsidR="006E2047" w:rsidRPr="007D5D38" w:rsidRDefault="003A48FE" w:rsidP="009677A9">
      <w:pPr>
        <w:ind w:left="720"/>
        <w:jc w:val="center"/>
        <w:rPr>
          <w:rFonts w:ascii="Calibri" w:hAnsi="Calibri" w:cs="Calibri"/>
          <w:color w:val="767171" w:themeColor="background2" w:themeShade="80"/>
          <w:sz w:val="24"/>
          <w:szCs w:val="24"/>
          <w:lang w:val="it-IT"/>
        </w:rPr>
      </w:pPr>
      <w:r w:rsidRPr="007D5D38">
        <w:rPr>
          <w:rFonts w:ascii="Calibri" w:hAnsi="Calibri" w:cs="Calibri"/>
          <w:noProof/>
          <w:color w:val="767171" w:themeColor="background2" w:themeShade="80"/>
          <w:sz w:val="24"/>
          <w:szCs w:val="24"/>
          <w:lang w:val="it-IT"/>
        </w:rPr>
        <w:drawing>
          <wp:inline distT="0" distB="0" distL="0" distR="0" wp14:anchorId="373D095F" wp14:editId="08E05370">
            <wp:extent cx="6443062" cy="3240000"/>
            <wp:effectExtent l="0" t="0" r="0" b="0"/>
            <wp:docPr id="75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magine 7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3062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8ADA1" w14:textId="300F1DB4" w:rsidR="00FF1ABF" w:rsidRPr="007D5D38" w:rsidRDefault="00FF1ABF" w:rsidP="006E2047">
      <w:pPr>
        <w:ind w:left="720"/>
        <w:jc w:val="both"/>
        <w:rPr>
          <w:rFonts w:ascii="Calibri" w:hAnsi="Calibri" w:cs="Calibri"/>
          <w:color w:val="767171" w:themeColor="background2" w:themeShade="80"/>
          <w:sz w:val="24"/>
          <w:szCs w:val="24"/>
          <w:lang w:val="it-IT"/>
        </w:rPr>
      </w:pPr>
      <w:r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Questo intervento si basa sul presupposto </w:t>
      </w:r>
      <w:r w:rsidR="00F33CD2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>secondo cui</w:t>
      </w:r>
      <w:r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molte persone stiano ricevendo una grande quantità di informazioni. Le informazioni</w:t>
      </w:r>
      <w:r w:rsidR="00F33CD2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variano nella qualità,</w:t>
      </w:r>
      <w:r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possono essere utili </w:t>
      </w:r>
      <w:r w:rsidR="00F33CD2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>o meno</w:t>
      </w:r>
      <w:r w:rsidR="00885B4C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e </w:t>
      </w:r>
      <w:r w:rsidR="003D5D15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determinare </w:t>
      </w:r>
      <w:r w:rsidR="00885B4C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la percezione della minaccia e dell’incertezza, quindi </w:t>
      </w:r>
      <w:r w:rsidR="003D5D15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>i</w:t>
      </w:r>
      <w:r w:rsidR="00885B4C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l </w:t>
      </w:r>
      <w:r w:rsidR="00885B4C" w:rsidRPr="007D5D38">
        <w:rPr>
          <w:rFonts w:ascii="Calibri" w:hAnsi="Calibri" w:cs="Calibri"/>
          <w:i/>
          <w:iCs/>
          <w:color w:val="000000" w:themeColor="text1"/>
          <w:sz w:val="24"/>
          <w:szCs w:val="24"/>
          <w:lang w:val="it-IT"/>
        </w:rPr>
        <w:t>distress</w:t>
      </w:r>
      <w:r w:rsidR="00885B4C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. Identificare differenti tipologie di informazioni, e il </w:t>
      </w:r>
      <w:r w:rsidR="00F33CD2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>loro potenziale</w:t>
      </w:r>
      <w:r w:rsidR="00885B4C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impatto, potrebbe </w:t>
      </w:r>
      <w:r w:rsidR="00F33CD2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>essere</w:t>
      </w:r>
      <w:r w:rsidR="00885B4C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</w:t>
      </w:r>
      <w:r w:rsidR="00F33CD2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>di</w:t>
      </w:r>
      <w:r w:rsidR="00885B4C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supporto </w:t>
      </w:r>
      <w:r w:rsidR="00F33CD2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>alla</w:t>
      </w:r>
      <w:r w:rsidR="00885B4C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pianificazione della “dieta di informazion</w:t>
      </w:r>
      <w:r w:rsidR="00F33CD2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>i</w:t>
      </w:r>
      <w:r w:rsidR="00885B4C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>”, suggerita all’interno del documento “Gestire e riequilibrare le informazioni”.</w:t>
      </w:r>
    </w:p>
    <w:p w14:paraId="5FBB622C" w14:textId="77777777" w:rsidR="006E2047" w:rsidRPr="007D5D38" w:rsidRDefault="006E2047" w:rsidP="00851869">
      <w:pPr>
        <w:ind w:left="709"/>
        <w:jc w:val="both"/>
        <w:rPr>
          <w:rFonts w:ascii="Calibri" w:hAnsi="Calibri" w:cs="Calibri"/>
          <w:color w:val="767171" w:themeColor="background2" w:themeShade="80"/>
          <w:sz w:val="24"/>
          <w:szCs w:val="24"/>
          <w:lang w:val="it-IT"/>
        </w:rPr>
      </w:pPr>
    </w:p>
    <w:p w14:paraId="77B53EB2" w14:textId="0E910DA7" w:rsidR="006E2047" w:rsidRPr="007D5D38" w:rsidRDefault="00BC2311" w:rsidP="006E2047">
      <w:pPr>
        <w:ind w:left="709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it-IT"/>
        </w:rPr>
      </w:pPr>
      <w:r w:rsidRPr="007D5D38">
        <w:rPr>
          <w:rFonts w:ascii="Calibri" w:hAnsi="Calibri" w:cs="Calibri"/>
          <w:b/>
          <w:bCs/>
          <w:color w:val="000000" w:themeColor="text1"/>
          <w:sz w:val="24"/>
          <w:szCs w:val="24"/>
          <w:lang w:val="it-IT"/>
        </w:rPr>
        <w:t xml:space="preserve">La scheda </w:t>
      </w:r>
      <w:r w:rsidR="00F33CD2" w:rsidRPr="007D5D38">
        <w:rPr>
          <w:rFonts w:ascii="Calibri" w:hAnsi="Calibri" w:cs="Calibri"/>
          <w:b/>
          <w:bCs/>
          <w:color w:val="000000" w:themeColor="text1"/>
          <w:sz w:val="24"/>
          <w:szCs w:val="24"/>
          <w:lang w:val="it-IT"/>
        </w:rPr>
        <w:t>di approfondimento</w:t>
      </w:r>
    </w:p>
    <w:p w14:paraId="77CBD440" w14:textId="32B227FF" w:rsidR="00E21433" w:rsidRPr="007D5D38" w:rsidRDefault="009610FB" w:rsidP="00BC3B74">
      <w:pPr>
        <w:ind w:left="709"/>
        <w:jc w:val="both"/>
        <w:rPr>
          <w:rFonts w:ascii="Calibri" w:hAnsi="Calibri" w:cs="Calibri"/>
          <w:color w:val="000000" w:themeColor="text1"/>
          <w:sz w:val="24"/>
          <w:szCs w:val="24"/>
          <w:lang w:val="it-IT"/>
        </w:rPr>
      </w:pPr>
      <w:r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L’affermazione </w:t>
      </w:r>
      <w:r w:rsidR="00E21433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>“</w:t>
      </w:r>
      <w:r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In guerra, la verità è la prima vittima” è stata </w:t>
      </w:r>
      <w:r w:rsidR="003F7977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>attribuita</w:t>
      </w:r>
      <w:r w:rsidR="00F33CD2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a vari autori, tra i quali</w:t>
      </w:r>
      <w:r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l’antico tragico drammaturgo greco Eschilo (525 a.C. - 456 a.C.)</w:t>
      </w:r>
      <w:r w:rsidR="00F33CD2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>;</w:t>
      </w:r>
      <w:r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Samuel Johnson nel 1758 in </w:t>
      </w:r>
      <w:r w:rsidRPr="007D5D38">
        <w:rPr>
          <w:rFonts w:ascii="Calibri" w:hAnsi="Calibri" w:cs="Calibri"/>
          <w:i/>
          <w:iCs/>
          <w:color w:val="000000" w:themeColor="text1"/>
          <w:sz w:val="24"/>
          <w:szCs w:val="24"/>
          <w:lang w:val="it-IT"/>
        </w:rPr>
        <w:t>“The Idler”</w:t>
      </w:r>
      <w:r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e, più recentemente, Hiram W. Johnson, un senatore americano </w:t>
      </w:r>
      <w:r w:rsidR="00F33CD2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>dell</w:t>
      </w:r>
      <w:r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>a California durante la Prima Guerra Mondiale.</w:t>
      </w:r>
      <w:r w:rsidR="00EA5322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Il termine </w:t>
      </w:r>
      <w:r w:rsidR="00EA5322" w:rsidRPr="007D5D38">
        <w:rPr>
          <w:rFonts w:ascii="Calibri" w:hAnsi="Calibri" w:cs="Calibri"/>
          <w:i/>
          <w:iCs/>
          <w:color w:val="000000" w:themeColor="text1"/>
          <w:sz w:val="24"/>
          <w:szCs w:val="24"/>
          <w:lang w:val="it-IT"/>
        </w:rPr>
        <w:t>“Fake news”</w:t>
      </w:r>
      <w:r w:rsidR="00EA5322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è stato introdotto all’interno del</w:t>
      </w:r>
      <w:r w:rsidR="00F33CD2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>l’Oxford English Dictionary</w:t>
      </w:r>
      <w:r w:rsidR="0097558A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nel 2019 e non è mai stato </w:t>
      </w:r>
      <w:r w:rsidR="00F33CD2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>così</w:t>
      </w:r>
      <w:r w:rsidR="0097558A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adeguato </w:t>
      </w:r>
      <w:r w:rsidR="00F33CD2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>come</w:t>
      </w:r>
      <w:r w:rsidR="0097558A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</w:t>
      </w:r>
      <w:r w:rsidR="00F33CD2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>ne</w:t>
      </w:r>
      <w:r w:rsidR="0097558A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l momento attuale. Mentre da un lato c’è un’enorme quantità di informazioni inaffidabili, inaccurate e inattendibili che possono essere considerate </w:t>
      </w:r>
      <w:r w:rsidR="0097558A" w:rsidRPr="007D5D38">
        <w:rPr>
          <w:rFonts w:ascii="Calibri" w:hAnsi="Calibri" w:cs="Calibri"/>
          <w:i/>
          <w:iCs/>
          <w:color w:val="000000" w:themeColor="text1"/>
          <w:sz w:val="24"/>
          <w:szCs w:val="24"/>
          <w:lang w:val="it-IT"/>
        </w:rPr>
        <w:t>“Fake news”</w:t>
      </w:r>
      <w:r w:rsidR="0097558A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, dall’altro queste ultime possono essere adoperate per screditare </w:t>
      </w:r>
      <w:r w:rsidR="00300743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>informazioni potenzialmente accurate</w:t>
      </w:r>
      <w:r w:rsidR="00F33CD2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>,</w:t>
      </w:r>
      <w:r w:rsidR="00300743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ma ritenute sconvenienti per una determinata persona o </w:t>
      </w:r>
      <w:r w:rsidR="003F7977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>posizione</w:t>
      </w:r>
      <w:r w:rsidR="00300743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>.</w:t>
      </w:r>
    </w:p>
    <w:p w14:paraId="6E7F9FBA" w14:textId="2144BAEB" w:rsidR="00300743" w:rsidRPr="007D5D38" w:rsidRDefault="00300743" w:rsidP="00586E8C">
      <w:pPr>
        <w:ind w:left="709"/>
        <w:jc w:val="both"/>
        <w:rPr>
          <w:rFonts w:ascii="Calibri" w:hAnsi="Calibri" w:cs="Calibri"/>
          <w:color w:val="000000" w:themeColor="text1"/>
          <w:sz w:val="24"/>
          <w:szCs w:val="24"/>
          <w:lang w:val="it-IT"/>
        </w:rPr>
      </w:pPr>
      <w:r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La tipologia di informazioni che abbiamo selezionato si basa su due articoli di scienziati esperti di informazione medica provenienti dall’Iran, dove </w:t>
      </w:r>
      <w:r w:rsidR="005C31E3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>l’</w:t>
      </w:r>
      <w:r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epidemia </w:t>
      </w:r>
      <w:r w:rsidR="005C31E3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si è manifestata all’inizio </w:t>
      </w:r>
      <w:r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>(Ashrafi-rizi &amp; Kazempour, 2020a, 2020b).</w:t>
      </w:r>
      <w:r w:rsidR="00BA6561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Già a partire dai mesi di gennaio e febbraio, si sono occupati del fenomeno osservando, raccogliendo dati e riflettendo circa quanto stesse accadendo nei </w:t>
      </w:r>
      <w:r w:rsidR="00BA6561" w:rsidRPr="007D5D38">
        <w:rPr>
          <w:rFonts w:ascii="Calibri" w:hAnsi="Calibri" w:cs="Calibri"/>
          <w:i/>
          <w:iCs/>
          <w:color w:val="000000" w:themeColor="text1"/>
          <w:sz w:val="24"/>
          <w:szCs w:val="24"/>
          <w:lang w:val="it-IT"/>
        </w:rPr>
        <w:t>media</w:t>
      </w:r>
      <w:r w:rsidR="00BA6561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. Hanno pubblicato nel mese di marzo. Li ho contattati ad aprile e quanto presentato di seguito (con il loro consenso) sono le </w:t>
      </w:r>
      <w:r w:rsidR="00BC2311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>categorie</w:t>
      </w:r>
      <w:r w:rsidR="00E85381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di informazioni</w:t>
      </w:r>
      <w:r w:rsidR="003F7977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che hanno identificato</w:t>
      </w:r>
      <w:r w:rsidR="00BA6561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>,</w:t>
      </w:r>
      <w:r w:rsidR="00BC2311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riordinate/classificate, con alcune ulteriori considerazioni </w:t>
      </w:r>
      <w:r w:rsidR="00E85381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sul loro </w:t>
      </w:r>
      <w:r w:rsidR="00BC2311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>impatto.</w:t>
      </w:r>
    </w:p>
    <w:p w14:paraId="759F4EFF" w14:textId="77777777" w:rsidR="00BC2311" w:rsidRPr="007D5D38" w:rsidRDefault="00BC2311" w:rsidP="00BC2311">
      <w:pPr>
        <w:ind w:left="709"/>
        <w:jc w:val="both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r w:rsidRPr="007D5D38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  <w:lang w:val="it-IT"/>
        </w:rPr>
        <w:t xml:space="preserve">Ashrafi-rizi, H., &amp; Kazempour, Z. (2020a). </w:t>
      </w:r>
      <w:r w:rsidRPr="007D5D38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Information typology in coronavirus (COVID-19) crisis; a commentary. </w:t>
      </w:r>
      <w:r w:rsidRPr="007D5D38">
        <w:rPr>
          <w:rFonts w:ascii="Calibri" w:hAnsi="Calibri" w:cs="Calibri"/>
          <w:i/>
          <w:iCs/>
          <w:color w:val="000000" w:themeColor="text1"/>
          <w:sz w:val="20"/>
          <w:szCs w:val="20"/>
          <w:shd w:val="clear" w:color="auto" w:fill="FFFFFF"/>
        </w:rPr>
        <w:t>Archives of Academic Emergency Medicine</w:t>
      </w:r>
      <w:r w:rsidRPr="007D5D38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, </w:t>
      </w:r>
      <w:r w:rsidRPr="007D5D38">
        <w:rPr>
          <w:rFonts w:ascii="Calibri" w:hAnsi="Calibri" w:cs="Calibri"/>
          <w:i/>
          <w:iCs/>
          <w:color w:val="000000" w:themeColor="text1"/>
          <w:sz w:val="20"/>
          <w:szCs w:val="20"/>
          <w:shd w:val="clear" w:color="auto" w:fill="FFFFFF"/>
        </w:rPr>
        <w:t>8</w:t>
      </w:r>
      <w:r w:rsidRPr="007D5D38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(1).</w:t>
      </w:r>
    </w:p>
    <w:p w14:paraId="71A46572" w14:textId="77777777" w:rsidR="006E2047" w:rsidRPr="007D5D38" w:rsidRDefault="00BC2311" w:rsidP="006E2047">
      <w:pPr>
        <w:ind w:left="709"/>
        <w:jc w:val="both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  <w:lang w:val="it-IT"/>
        </w:rPr>
      </w:pPr>
      <w:r w:rsidRPr="007D5D38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Ashrafi-rizi, H., &amp; Kazempour, Z. (2020b). Information diet in covid-19 crisis; a commentary. </w:t>
      </w:r>
      <w:r w:rsidRPr="007D5D38">
        <w:rPr>
          <w:rFonts w:ascii="Calibri" w:hAnsi="Calibri" w:cs="Calibri"/>
          <w:i/>
          <w:iCs/>
          <w:color w:val="000000" w:themeColor="text1"/>
          <w:sz w:val="20"/>
          <w:szCs w:val="20"/>
          <w:shd w:val="clear" w:color="auto" w:fill="FFFFFF"/>
          <w:lang w:val="it-IT"/>
        </w:rPr>
        <w:t>Archives of Academic Emergency Medicine</w:t>
      </w:r>
      <w:r w:rsidRPr="007D5D38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  <w:lang w:val="it-IT"/>
        </w:rPr>
        <w:t>, </w:t>
      </w:r>
      <w:r w:rsidRPr="007D5D38">
        <w:rPr>
          <w:rFonts w:ascii="Calibri" w:hAnsi="Calibri" w:cs="Calibri"/>
          <w:i/>
          <w:iCs/>
          <w:color w:val="000000" w:themeColor="text1"/>
          <w:sz w:val="20"/>
          <w:szCs w:val="20"/>
          <w:shd w:val="clear" w:color="auto" w:fill="FFFFFF"/>
          <w:lang w:val="it-IT"/>
        </w:rPr>
        <w:t>8</w:t>
      </w:r>
      <w:r w:rsidRPr="007D5D38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  <w:lang w:val="it-IT"/>
        </w:rPr>
        <w:t>(1).</w:t>
      </w:r>
    </w:p>
    <w:p w14:paraId="38D54E8C" w14:textId="497D9405" w:rsidR="00BC2311" w:rsidRPr="007D5D38" w:rsidRDefault="00253ED0" w:rsidP="006E2047">
      <w:pPr>
        <w:ind w:left="709"/>
        <w:jc w:val="both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  <w:lang w:val="it-IT"/>
        </w:rPr>
      </w:pPr>
      <w:r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Il quadro teorico da loro proposto ci fornisce l’opportunità di riflettere sulla gamma di informazioni a cui siamo esposti, indipendentemente dal modo in cui vi siamo entrati in contatto per la prima volta, volontariamente o involontariamente. </w:t>
      </w:r>
      <w:r w:rsidR="00BC2311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>La scheda d</w:t>
      </w:r>
      <w:r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i approfondimento </w:t>
      </w:r>
      <w:r w:rsidR="00BC2311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è illustrata con alcune esemplificazioni relative alle mascherine, tratte da varie fonti risalenti al mese di aprile e di ottobre 2020. </w:t>
      </w:r>
      <w:r w:rsidR="006C64B9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>La scheda è</w:t>
      </w:r>
      <w:r w:rsidR="0082399E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stata</w:t>
      </w:r>
      <w:r w:rsidR="00BC2311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elaborat</w:t>
      </w:r>
      <w:r w:rsidR="0082399E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>a</w:t>
      </w:r>
      <w:r w:rsidR="00BC2311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principalmente per i terapeuti, al fine di comprendere le differenti tipologie di informazioni e il </w:t>
      </w:r>
      <w:r w:rsidR="0082399E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loro </w:t>
      </w:r>
      <w:r w:rsidR="00BC2311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rispettivo impatto, piuttosto che </w:t>
      </w:r>
      <w:r w:rsidR="006C64B9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>per</w:t>
      </w:r>
      <w:r w:rsidR="00BC2311" w:rsidRPr="007D5D3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uso dei pazienti.</w:t>
      </w:r>
    </w:p>
    <w:p w14:paraId="3AE681C3" w14:textId="313EB8C3" w:rsidR="001E0C97" w:rsidRPr="007D5D38" w:rsidRDefault="001E0C97">
      <w:pPr>
        <w:rPr>
          <w:color w:val="767171" w:themeColor="background2" w:themeShade="80"/>
          <w:lang w:val="it-IT"/>
        </w:rPr>
      </w:pPr>
      <w:r w:rsidRPr="007D5D38">
        <w:rPr>
          <w:color w:val="767171" w:themeColor="background2" w:themeShade="80"/>
          <w:lang w:val="it-IT"/>
        </w:rPr>
        <w:br w:type="page"/>
      </w:r>
    </w:p>
    <w:p w14:paraId="69EA064B" w14:textId="0737FD2E" w:rsidR="000A3803" w:rsidRPr="00CD76E2" w:rsidRDefault="000A3803" w:rsidP="000A3803">
      <w:pPr>
        <w:jc w:val="center"/>
        <w:rPr>
          <w:b/>
          <w:bCs/>
          <w:color w:val="000000" w:themeColor="text1"/>
          <w:sz w:val="32"/>
          <w:szCs w:val="32"/>
          <w:lang w:val="it-IT"/>
        </w:rPr>
      </w:pPr>
      <w:r w:rsidRPr="00CD76E2">
        <w:rPr>
          <w:b/>
          <w:bCs/>
          <w:color w:val="000000" w:themeColor="text1"/>
          <w:sz w:val="32"/>
          <w:szCs w:val="32"/>
          <w:lang w:val="it-IT"/>
        </w:rPr>
        <w:lastRenderedPageBreak/>
        <w:t>Tipologia di informazion</w:t>
      </w:r>
      <w:r w:rsidR="00CD76E2" w:rsidRPr="00CD76E2">
        <w:rPr>
          <w:b/>
          <w:bCs/>
          <w:color w:val="000000" w:themeColor="text1"/>
          <w:sz w:val="32"/>
          <w:szCs w:val="32"/>
          <w:lang w:val="it-IT"/>
        </w:rPr>
        <w:t>i</w:t>
      </w:r>
    </w:p>
    <w:p w14:paraId="6C30B682" w14:textId="19D7D93B" w:rsidR="000A3803" w:rsidRPr="00CD76E2" w:rsidRDefault="000A3803" w:rsidP="000A3803">
      <w:pPr>
        <w:jc w:val="center"/>
        <w:rPr>
          <w:color w:val="000000" w:themeColor="text1"/>
          <w:sz w:val="24"/>
          <w:szCs w:val="24"/>
          <w:lang w:val="it-IT"/>
        </w:rPr>
      </w:pPr>
      <w:r w:rsidRPr="00CD76E2">
        <w:rPr>
          <w:color w:val="000000" w:themeColor="text1"/>
          <w:sz w:val="24"/>
          <w:szCs w:val="24"/>
          <w:lang w:val="it-IT"/>
        </w:rPr>
        <w:t>Versione 1.0</w:t>
      </w:r>
    </w:p>
    <w:p w14:paraId="08B56AA1" w14:textId="5E3071D2" w:rsidR="000A3803" w:rsidRPr="006C64B9" w:rsidRDefault="000A3803" w:rsidP="000A3803">
      <w:pPr>
        <w:jc w:val="center"/>
        <w:rPr>
          <w:color w:val="000000" w:themeColor="text1"/>
          <w:sz w:val="28"/>
          <w:szCs w:val="28"/>
          <w:lang w:val="it-IT"/>
        </w:rPr>
      </w:pPr>
      <w:r w:rsidRPr="006C64B9">
        <w:rPr>
          <w:color w:val="000000" w:themeColor="text1"/>
          <w:sz w:val="28"/>
          <w:szCs w:val="28"/>
          <w:lang w:val="it-IT"/>
        </w:rPr>
        <w:t>Illustra</w:t>
      </w:r>
      <w:r w:rsidR="006C64B9" w:rsidRPr="006C64B9">
        <w:rPr>
          <w:color w:val="000000" w:themeColor="text1"/>
          <w:sz w:val="28"/>
          <w:szCs w:val="28"/>
          <w:lang w:val="it-IT"/>
        </w:rPr>
        <w:t xml:space="preserve">te attraverso </w:t>
      </w:r>
      <w:r w:rsidR="006C64B9" w:rsidRPr="006C64B9">
        <w:rPr>
          <w:rFonts w:cstheme="minorHAnsi"/>
          <w:color w:val="000000" w:themeColor="text1"/>
          <w:sz w:val="28"/>
          <w:szCs w:val="28"/>
          <w:lang w:val="it-IT"/>
        </w:rPr>
        <w:t>esemplificazioni relative alle mascherine</w:t>
      </w:r>
    </w:p>
    <w:p w14:paraId="791A8AB4" w14:textId="7EA1BB7B" w:rsidR="00CD76E2" w:rsidRPr="007D5D38" w:rsidRDefault="00CD76E2" w:rsidP="00646BB6">
      <w:pPr>
        <w:jc w:val="center"/>
        <w:rPr>
          <w:color w:val="767171" w:themeColor="background2" w:themeShade="80"/>
          <w:sz w:val="28"/>
          <w:szCs w:val="28"/>
          <w:lang w:val="it-IT"/>
        </w:rPr>
      </w:pPr>
    </w:p>
    <w:tbl>
      <w:tblPr>
        <w:tblStyle w:val="Tabellagriglia4-colore3"/>
        <w:tblW w:w="10485" w:type="dxa"/>
        <w:tblLook w:val="04A0" w:firstRow="1" w:lastRow="0" w:firstColumn="1" w:lastColumn="0" w:noHBand="0" w:noVBand="1"/>
      </w:tblPr>
      <w:tblGrid>
        <w:gridCol w:w="2083"/>
        <w:gridCol w:w="5888"/>
        <w:gridCol w:w="2514"/>
      </w:tblGrid>
      <w:tr w:rsidR="004A207C" w:rsidRPr="004A207C" w14:paraId="03AD2771" w14:textId="77777777" w:rsidTr="004A2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3BA2813D" w14:textId="45EF2038" w:rsidR="00341AE4" w:rsidRPr="004A207C" w:rsidRDefault="004A207C" w:rsidP="00CD228D">
            <w:pPr>
              <w:spacing w:beforeLines="60" w:before="144" w:after="120"/>
              <w:contextualSpacing/>
              <w:jc w:val="center"/>
              <w:rPr>
                <w:rFonts w:ascii="Calibri" w:hAnsi="Calibri" w:cs="Calibri"/>
                <w:color w:val="000000" w:themeColor="text1"/>
              </w:rPr>
            </w:pPr>
            <w:r w:rsidRPr="004A207C">
              <w:rPr>
                <w:rFonts w:ascii="Calibri" w:hAnsi="Calibri" w:cs="Calibri"/>
                <w:color w:val="000000" w:themeColor="text1"/>
              </w:rPr>
              <w:t>Tipologia di informazion</w:t>
            </w:r>
            <w:r w:rsidR="00090990">
              <w:rPr>
                <w:rFonts w:ascii="Calibri" w:hAnsi="Calibri" w:cs="Calibri"/>
                <w:color w:val="000000" w:themeColor="text1"/>
              </w:rPr>
              <w:t>i</w:t>
            </w:r>
          </w:p>
        </w:tc>
        <w:tc>
          <w:tcPr>
            <w:tcW w:w="6095" w:type="dxa"/>
            <w:hideMark/>
          </w:tcPr>
          <w:p w14:paraId="6444DB4C" w14:textId="238329D9" w:rsidR="00341AE4" w:rsidRPr="004A207C" w:rsidRDefault="004A207C" w:rsidP="00CD228D">
            <w:pPr>
              <w:spacing w:beforeLines="60" w:before="144" w:after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4A207C">
              <w:rPr>
                <w:rFonts w:ascii="Calibri" w:hAnsi="Calibri" w:cs="Calibri"/>
                <w:color w:val="000000" w:themeColor="text1"/>
              </w:rPr>
              <w:t>Natura</w:t>
            </w:r>
          </w:p>
        </w:tc>
        <w:tc>
          <w:tcPr>
            <w:tcW w:w="2410" w:type="dxa"/>
            <w:hideMark/>
          </w:tcPr>
          <w:p w14:paraId="409DE028" w14:textId="73F38E25" w:rsidR="00341AE4" w:rsidRPr="004A207C" w:rsidRDefault="004A207C" w:rsidP="00CD228D">
            <w:pPr>
              <w:spacing w:beforeLines="60" w:before="144" w:after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4A207C">
              <w:rPr>
                <w:rFonts w:ascii="Calibri" w:hAnsi="Calibri" w:cs="Calibri"/>
                <w:color w:val="000000" w:themeColor="text1"/>
              </w:rPr>
              <w:t>Impatto</w:t>
            </w:r>
          </w:p>
        </w:tc>
      </w:tr>
      <w:tr w:rsidR="004A207C" w:rsidRPr="004A207C" w14:paraId="2B2B772D" w14:textId="77777777" w:rsidTr="004A2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"/>
            <w:hideMark/>
          </w:tcPr>
          <w:p w14:paraId="24CEC36A" w14:textId="188D8E4D" w:rsidR="00341AE4" w:rsidRPr="004A207C" w:rsidRDefault="004A207C" w:rsidP="00CD228D">
            <w:pPr>
              <w:spacing w:beforeLines="60" w:before="144" w:after="120"/>
              <w:contextualSpacing/>
              <w:jc w:val="center"/>
              <w:rPr>
                <w:rFonts w:ascii="Calibri" w:hAnsi="Calibri" w:cs="Calibri"/>
                <w:color w:val="000000" w:themeColor="text1"/>
              </w:rPr>
            </w:pPr>
            <w:r w:rsidRPr="004A207C">
              <w:rPr>
                <w:rFonts w:ascii="Calibri" w:hAnsi="Calibri" w:cs="Calibri"/>
                <w:color w:val="000000" w:themeColor="text1"/>
              </w:rPr>
              <w:t xml:space="preserve">Informazioni </w:t>
            </w:r>
            <w:r w:rsidR="00090990">
              <w:rPr>
                <w:rFonts w:ascii="Calibri" w:hAnsi="Calibri" w:cs="Calibri"/>
                <w:color w:val="000000" w:themeColor="text1"/>
              </w:rPr>
              <w:t>sostanzialmente</w:t>
            </w:r>
            <w:r w:rsidRPr="004A207C">
              <w:rPr>
                <w:rFonts w:ascii="Calibri" w:hAnsi="Calibri" w:cs="Calibri"/>
                <w:color w:val="000000" w:themeColor="text1"/>
              </w:rPr>
              <w:t xml:space="preserve"> accurate</w:t>
            </w:r>
          </w:p>
        </w:tc>
      </w:tr>
      <w:tr w:rsidR="004A207C" w:rsidRPr="004A207C" w14:paraId="1A94169E" w14:textId="77777777" w:rsidTr="00DC1109">
        <w:trPr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3D87BFA2" w14:textId="29F07910" w:rsidR="00341AE4" w:rsidRPr="004A207C" w:rsidRDefault="004A207C" w:rsidP="00DC1109">
            <w:pPr>
              <w:spacing w:beforeLines="60" w:before="144" w:after="120"/>
              <w:contextualSpacing/>
              <w:jc w:val="center"/>
              <w:rPr>
                <w:rFonts w:ascii="Calibri" w:hAnsi="Calibri" w:cs="Calibri"/>
                <w:color w:val="000000" w:themeColor="text1"/>
              </w:rPr>
            </w:pPr>
            <w:r w:rsidRPr="004A207C">
              <w:rPr>
                <w:rFonts w:ascii="Calibri" w:hAnsi="Calibri" w:cs="Calibri"/>
                <w:color w:val="000000" w:themeColor="text1"/>
              </w:rPr>
              <w:t>Valid</w:t>
            </w:r>
            <w:r w:rsidR="00090990">
              <w:rPr>
                <w:rFonts w:ascii="Calibri" w:hAnsi="Calibri" w:cs="Calibri"/>
                <w:color w:val="000000" w:themeColor="text1"/>
              </w:rPr>
              <w:t>e</w:t>
            </w:r>
          </w:p>
        </w:tc>
        <w:tc>
          <w:tcPr>
            <w:tcW w:w="6095" w:type="dxa"/>
            <w:hideMark/>
          </w:tcPr>
          <w:p w14:paraId="0CE37BDF" w14:textId="7F95BB1F" w:rsidR="004A207C" w:rsidRPr="004A207C" w:rsidRDefault="004A207C" w:rsidP="00CD228D">
            <w:pPr>
              <w:spacing w:beforeLines="60" w:before="144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lang w:val="it-IT"/>
              </w:rPr>
            </w:pPr>
            <w:r w:rsidRPr="004A207C">
              <w:rPr>
                <w:rFonts w:ascii="Calibri" w:hAnsi="Calibri" w:cs="Calibri"/>
                <w:color w:val="000000" w:themeColor="text1"/>
                <w:lang w:val="it-IT"/>
              </w:rPr>
              <w:t>Possied</w:t>
            </w:r>
            <w:r w:rsidR="00CA429A">
              <w:rPr>
                <w:rFonts w:ascii="Calibri" w:hAnsi="Calibri" w:cs="Calibri"/>
                <w:color w:val="000000" w:themeColor="text1"/>
                <w:lang w:val="it-IT"/>
              </w:rPr>
              <w:t>ono</w:t>
            </w:r>
            <w:r w:rsidRPr="004A207C">
              <w:rPr>
                <w:rFonts w:ascii="Calibri" w:hAnsi="Calibri" w:cs="Calibri"/>
                <w:color w:val="000000" w:themeColor="text1"/>
                <w:lang w:val="it-IT"/>
              </w:rPr>
              <w:t xml:space="preserve"> un esito: es. Indossare una mascherina</w:t>
            </w:r>
            <w:r w:rsidR="00CA429A">
              <w:rPr>
                <w:rFonts w:ascii="Calibri" w:hAnsi="Calibri" w:cs="Calibri"/>
                <w:color w:val="000000" w:themeColor="text1"/>
                <w:lang w:val="it-IT"/>
              </w:rPr>
              <w:t xml:space="preserve"> in questo modo!</w:t>
            </w:r>
          </w:p>
          <w:p w14:paraId="1BCF6BDE" w14:textId="1B847D9B" w:rsidR="00AA02B5" w:rsidRPr="004A207C" w:rsidRDefault="00062199" w:rsidP="00CD228D">
            <w:pPr>
              <w:spacing w:beforeLines="60" w:before="144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</w:pPr>
            <w:hyperlink r:id="rId13" w:history="1">
              <w:r w:rsidR="00AA02B5" w:rsidRPr="004A207C">
                <w:rPr>
                  <w:rStyle w:val="Collegamentoipertestuale"/>
                  <w:rFonts w:ascii="Calibri" w:hAnsi="Calibri" w:cs="Calibri"/>
                  <w:color w:val="000000" w:themeColor="text1"/>
                  <w:sz w:val="18"/>
                  <w:szCs w:val="18"/>
                  <w:lang w:val="it-IT"/>
                </w:rPr>
                <w:t>https://www.who.int/emergencies/diseases/novel-coronavirus-2019/advice-for-public/when-and-how-to-use-masks</w:t>
              </w:r>
            </w:hyperlink>
            <w:r w:rsidR="00AA02B5" w:rsidRPr="004A207C"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410" w:type="dxa"/>
            <w:hideMark/>
          </w:tcPr>
          <w:p w14:paraId="7F69D818" w14:textId="4F484D8E" w:rsidR="00341AE4" w:rsidRPr="004A207C" w:rsidRDefault="004A207C" w:rsidP="00CD228D">
            <w:pPr>
              <w:spacing w:beforeLines="60" w:before="144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Azione; piccole certezze</w:t>
            </w:r>
          </w:p>
        </w:tc>
      </w:tr>
      <w:tr w:rsidR="004A207C" w:rsidRPr="004A207C" w14:paraId="149153B2" w14:textId="77777777" w:rsidTr="00DC1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3E3475A7" w14:textId="5D80473D" w:rsidR="00341AE4" w:rsidRPr="004A207C" w:rsidRDefault="004A207C" w:rsidP="00DC1109">
            <w:pPr>
              <w:spacing w:beforeLines="60" w:before="144" w:after="120"/>
              <w:contextualSpacing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Confus</w:t>
            </w:r>
            <w:r w:rsidR="00090990">
              <w:rPr>
                <w:rFonts w:ascii="Calibri" w:hAnsi="Calibri" w:cs="Calibri"/>
                <w:color w:val="000000" w:themeColor="text1"/>
              </w:rPr>
              <w:t>e</w:t>
            </w:r>
          </w:p>
        </w:tc>
        <w:tc>
          <w:tcPr>
            <w:tcW w:w="6095" w:type="dxa"/>
            <w:hideMark/>
          </w:tcPr>
          <w:p w14:paraId="15DDED1C" w14:textId="0BA20AA2" w:rsidR="004A207C" w:rsidRPr="004A207C" w:rsidRDefault="004A207C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lang w:val="it-IT"/>
              </w:rPr>
            </w:pPr>
            <w:r w:rsidRPr="004A207C">
              <w:rPr>
                <w:rFonts w:ascii="Calibri" w:hAnsi="Calibri" w:cs="Calibri"/>
                <w:color w:val="000000" w:themeColor="text1"/>
                <w:lang w:val="it-IT"/>
              </w:rPr>
              <w:t>Compless</w:t>
            </w:r>
            <w:r w:rsidR="00CA429A">
              <w:rPr>
                <w:rFonts w:ascii="Calibri" w:hAnsi="Calibri" w:cs="Calibri"/>
                <w:color w:val="000000" w:themeColor="text1"/>
                <w:lang w:val="it-IT"/>
              </w:rPr>
              <w:t>e</w:t>
            </w:r>
            <w:r w:rsidRPr="004A207C">
              <w:rPr>
                <w:rFonts w:ascii="Calibri" w:hAnsi="Calibri" w:cs="Calibri"/>
                <w:color w:val="000000" w:themeColor="text1"/>
                <w:lang w:val="it-IT"/>
              </w:rPr>
              <w:t xml:space="preserve"> e/o </w:t>
            </w:r>
            <w:r w:rsidR="006E2047">
              <w:rPr>
                <w:rFonts w:ascii="Calibri" w:hAnsi="Calibri" w:cs="Calibri"/>
                <w:color w:val="000000" w:themeColor="text1"/>
                <w:lang w:val="it-IT"/>
              </w:rPr>
              <w:t>veicolate male</w:t>
            </w:r>
          </w:p>
          <w:p w14:paraId="7D9261BA" w14:textId="245BAE6E" w:rsidR="00AA02B5" w:rsidRPr="00E248EF" w:rsidRDefault="00062199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</w:pPr>
            <w:hyperlink r:id="rId14" w:history="1">
              <w:r w:rsidR="00AA289D" w:rsidRPr="00E248EF">
                <w:rPr>
                  <w:rStyle w:val="Collegamentoipertestuale"/>
                  <w:rFonts w:ascii="Calibri" w:hAnsi="Calibri" w:cs="Calibri"/>
                  <w:color w:val="000000" w:themeColor="text1"/>
                  <w:sz w:val="18"/>
                  <w:szCs w:val="18"/>
                  <w:lang w:val="it-IT"/>
                </w:rPr>
                <w:t>https://royalsociety.org/-/media/policy/projects/set-c/set-c-facemasks.pdf?la=en-GB&amp;hash=A22A87CB28F7D6AD9BD93BBCBFC2BB24</w:t>
              </w:r>
            </w:hyperlink>
          </w:p>
        </w:tc>
        <w:tc>
          <w:tcPr>
            <w:tcW w:w="2410" w:type="dxa"/>
            <w:hideMark/>
          </w:tcPr>
          <w:p w14:paraId="73BC2982" w14:textId="7E1D4658" w:rsidR="00341AE4" w:rsidRPr="004A207C" w:rsidRDefault="004A207C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Incertezza</w:t>
            </w:r>
          </w:p>
        </w:tc>
      </w:tr>
      <w:tr w:rsidR="004A207C" w:rsidRPr="004A207C" w14:paraId="1A0D95FB" w14:textId="77777777" w:rsidTr="00DC1109">
        <w:trPr>
          <w:trHeight w:val="1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264483B2" w14:textId="359DDB4A" w:rsidR="00341AE4" w:rsidRPr="004A207C" w:rsidRDefault="00E248EF" w:rsidP="00DC1109">
            <w:pPr>
              <w:spacing w:beforeLines="60" w:before="144" w:after="120"/>
              <w:contextualSpacing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Contraddittori</w:t>
            </w:r>
            <w:r w:rsidR="00DC1109">
              <w:rPr>
                <w:rFonts w:ascii="Calibri" w:hAnsi="Calibri" w:cs="Calibri"/>
                <w:color w:val="000000" w:themeColor="text1"/>
              </w:rPr>
              <w:t>e</w:t>
            </w:r>
          </w:p>
        </w:tc>
        <w:tc>
          <w:tcPr>
            <w:tcW w:w="6095" w:type="dxa"/>
            <w:hideMark/>
          </w:tcPr>
          <w:p w14:paraId="65C9F73A" w14:textId="47BB083A" w:rsidR="00E248EF" w:rsidRDefault="00DC1109" w:rsidP="00CD228D">
            <w:pPr>
              <w:spacing w:beforeLines="60" w:before="144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it-IT"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it-IT" w:eastAsia="en-GB"/>
              </w:rPr>
              <w:t>Evidente disaccordo</w:t>
            </w:r>
            <w:r w:rsidR="00E248EF" w:rsidRPr="00E248EF">
              <w:rPr>
                <w:rFonts w:ascii="Calibri" w:eastAsia="Times New Roman" w:hAnsi="Calibri" w:cs="Calibri"/>
                <w:color w:val="000000" w:themeColor="text1"/>
                <w:lang w:val="it-IT" w:eastAsia="en-GB"/>
              </w:rPr>
              <w:t xml:space="preserve"> – ma </w:t>
            </w:r>
            <w:r w:rsidR="006C64B9">
              <w:rPr>
                <w:rFonts w:ascii="Calibri" w:eastAsia="Times New Roman" w:hAnsi="Calibri" w:cs="Calibri"/>
                <w:color w:val="000000" w:themeColor="text1"/>
                <w:lang w:val="it-IT" w:eastAsia="en-GB"/>
              </w:rPr>
              <w:t>causa</w:t>
            </w:r>
            <w:r>
              <w:rPr>
                <w:rFonts w:ascii="Calibri" w:eastAsia="Times New Roman" w:hAnsi="Calibri" w:cs="Calibri"/>
                <w:color w:val="000000" w:themeColor="text1"/>
                <w:lang w:val="it-IT" w:eastAsia="en-GB"/>
              </w:rPr>
              <w:t xml:space="preserve"> ignot</w:t>
            </w:r>
            <w:r w:rsidR="006C64B9">
              <w:rPr>
                <w:rFonts w:ascii="Calibri" w:eastAsia="Times New Roman" w:hAnsi="Calibri" w:cs="Calibri"/>
                <w:color w:val="000000" w:themeColor="text1"/>
                <w:lang w:val="it-IT" w:eastAsia="en-GB"/>
              </w:rPr>
              <w:t>a</w:t>
            </w:r>
            <w:r w:rsidR="00E248EF" w:rsidRPr="00E248EF">
              <w:rPr>
                <w:rFonts w:ascii="Calibri" w:eastAsia="Times New Roman" w:hAnsi="Calibri" w:cs="Calibri"/>
                <w:color w:val="000000" w:themeColor="text1"/>
                <w:lang w:val="it-IT" w:eastAsia="en-GB"/>
              </w:rPr>
              <w:t>:</w:t>
            </w:r>
          </w:p>
          <w:p w14:paraId="7E55A73E" w14:textId="3F36752A" w:rsidR="00E248EF" w:rsidRPr="00E248EF" w:rsidRDefault="00E248EF" w:rsidP="00CD228D">
            <w:pPr>
              <w:spacing w:beforeLines="60" w:before="144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it-IT" w:eastAsia="en-GB"/>
              </w:rPr>
            </w:pPr>
            <w:r w:rsidRPr="00E248EF">
              <w:rPr>
                <w:rFonts w:ascii="Calibri" w:eastAsia="Times New Roman" w:hAnsi="Calibri" w:cs="Calibri"/>
                <w:color w:val="000000" w:themeColor="text1"/>
                <w:lang w:val="it-IT" w:eastAsia="en-GB"/>
              </w:rPr>
              <w:t>Agosto, in alcune parti d</w:t>
            </w:r>
            <w:r>
              <w:rPr>
                <w:rFonts w:ascii="Calibri" w:eastAsia="Times New Roman" w:hAnsi="Calibri" w:cs="Calibri"/>
                <w:color w:val="000000" w:themeColor="text1"/>
                <w:lang w:val="it-IT" w:eastAsia="en-GB"/>
              </w:rPr>
              <w:t>ell’Europa:</w:t>
            </w:r>
          </w:p>
          <w:p w14:paraId="2AD7C25C" w14:textId="58039670" w:rsidR="00A515A7" w:rsidRPr="00E248EF" w:rsidRDefault="00062199" w:rsidP="00CD228D">
            <w:pPr>
              <w:spacing w:beforeLines="60" w:before="144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it-IT" w:eastAsia="en-GB"/>
              </w:rPr>
            </w:pPr>
            <w:hyperlink r:id="rId15" w:history="1">
              <w:r w:rsidR="00CD228D" w:rsidRPr="00E248EF">
                <w:rPr>
                  <w:rStyle w:val="Collegamentoipertestuale"/>
                  <w:rFonts w:ascii="Calibri" w:eastAsia="Times New Roman" w:hAnsi="Calibri" w:cs="Calibri"/>
                  <w:color w:val="000000" w:themeColor="text1"/>
                  <w:sz w:val="18"/>
                  <w:szCs w:val="18"/>
                  <w:lang w:val="it-IT" w:eastAsia="en-GB"/>
                </w:rPr>
                <w:t>https://fee.org/articles/europes-top-health-officials-say-masks-arent-helpful-in-beating-covid-19/</w:t>
              </w:r>
            </w:hyperlink>
            <w:r w:rsidR="00737111" w:rsidRPr="00E248E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it-IT" w:eastAsia="en-GB"/>
              </w:rPr>
              <w:t xml:space="preserve"> </w:t>
            </w:r>
          </w:p>
          <w:p w14:paraId="094C6957" w14:textId="069C6024" w:rsidR="00737111" w:rsidRPr="009870EF" w:rsidRDefault="009870EF" w:rsidP="00CD228D">
            <w:pPr>
              <w:spacing w:beforeLines="60" w:before="144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lang w:val="it-IT"/>
              </w:rPr>
            </w:pPr>
            <w:r w:rsidRPr="009870EF">
              <w:rPr>
                <w:rFonts w:ascii="Calibri" w:hAnsi="Calibri" w:cs="Calibri"/>
                <w:color w:val="000000" w:themeColor="text1"/>
                <w:lang w:val="it-IT"/>
              </w:rPr>
              <w:t xml:space="preserve">Agosto, in </w:t>
            </w:r>
            <w:r>
              <w:rPr>
                <w:rFonts w:ascii="Calibri" w:hAnsi="Calibri" w:cs="Calibri"/>
                <w:color w:val="000000" w:themeColor="text1"/>
                <w:lang w:val="it-IT"/>
              </w:rPr>
              <w:t>R</w:t>
            </w:r>
            <w:r w:rsidRPr="009870EF">
              <w:rPr>
                <w:rFonts w:ascii="Calibri" w:hAnsi="Calibri" w:cs="Calibri"/>
                <w:color w:val="000000" w:themeColor="text1"/>
                <w:lang w:val="it-IT"/>
              </w:rPr>
              <w:t>egno Unito:</w:t>
            </w:r>
          </w:p>
          <w:p w14:paraId="2D7D07B3" w14:textId="641D5562" w:rsidR="00CD228D" w:rsidRPr="009870EF" w:rsidRDefault="00062199" w:rsidP="00CD228D">
            <w:pPr>
              <w:spacing w:beforeLines="60" w:before="144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</w:pPr>
            <w:hyperlink r:id="rId16" w:history="1">
              <w:r w:rsidR="00CD228D" w:rsidRPr="009870EF">
                <w:rPr>
                  <w:rStyle w:val="Collegamentoipertestuale"/>
                  <w:rFonts w:ascii="Calibri" w:hAnsi="Calibri" w:cs="Calibri"/>
                  <w:color w:val="000000" w:themeColor="text1"/>
                  <w:sz w:val="18"/>
                  <w:szCs w:val="18"/>
                  <w:lang w:val="it-IT"/>
                </w:rPr>
                <w:t>https://www.mirror.co.uk/news/politics/full-list-places-you-need-22450921</w:t>
              </w:r>
            </w:hyperlink>
            <w:r w:rsidR="00CD228D" w:rsidRPr="009870EF"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410" w:type="dxa"/>
            <w:hideMark/>
          </w:tcPr>
          <w:p w14:paraId="309D352C" w14:textId="3B3B0591" w:rsidR="00341AE4" w:rsidRPr="004A207C" w:rsidRDefault="009870EF" w:rsidP="00CD228D">
            <w:pPr>
              <w:spacing w:beforeLines="60" w:before="144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Incertezza</w:t>
            </w:r>
            <w:r w:rsidR="00341AE4" w:rsidRPr="004A207C">
              <w:rPr>
                <w:rFonts w:ascii="Calibri" w:hAnsi="Calibri" w:cs="Calibri"/>
                <w:color w:val="000000" w:themeColor="text1"/>
              </w:rPr>
              <w:t>/</w:t>
            </w:r>
            <w:r>
              <w:rPr>
                <w:rFonts w:ascii="Calibri" w:hAnsi="Calibri" w:cs="Calibri"/>
                <w:color w:val="000000" w:themeColor="text1"/>
              </w:rPr>
              <w:t>sfiducia</w:t>
            </w:r>
          </w:p>
        </w:tc>
      </w:tr>
      <w:tr w:rsidR="004A207C" w:rsidRPr="007D5D38" w14:paraId="7C724CE5" w14:textId="77777777" w:rsidTr="00DC1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163F6C1E" w14:textId="3949D80F" w:rsidR="00341AE4" w:rsidRPr="004A207C" w:rsidRDefault="00DC1109" w:rsidP="00DC1109">
            <w:pPr>
              <w:spacing w:beforeLines="60" w:before="144" w:after="120"/>
              <w:contextualSpacing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Orientate al futuro</w:t>
            </w:r>
          </w:p>
        </w:tc>
        <w:tc>
          <w:tcPr>
            <w:tcW w:w="6095" w:type="dxa"/>
            <w:hideMark/>
          </w:tcPr>
          <w:p w14:paraId="5D41E178" w14:textId="655AF03E" w:rsidR="00341AE4" w:rsidRPr="00C56430" w:rsidRDefault="00ED1D13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lang w:val="it-IT"/>
              </w:rPr>
            </w:pPr>
            <w:r>
              <w:rPr>
                <w:rFonts w:ascii="Calibri" w:hAnsi="Calibri" w:cs="Calibri"/>
                <w:color w:val="000000" w:themeColor="text1"/>
                <w:lang w:val="it-IT"/>
              </w:rPr>
              <w:t xml:space="preserve">Sono orientate </w:t>
            </w:r>
            <w:r w:rsidR="006C64B9">
              <w:rPr>
                <w:rFonts w:ascii="Calibri" w:hAnsi="Calibri" w:cs="Calibri"/>
                <w:color w:val="000000" w:themeColor="text1"/>
                <w:lang w:val="it-IT"/>
              </w:rPr>
              <w:t>al futuro</w:t>
            </w:r>
            <w:r w:rsidR="00341AE4" w:rsidRPr="00C56430">
              <w:rPr>
                <w:rFonts w:ascii="Calibri" w:hAnsi="Calibri" w:cs="Calibri"/>
                <w:color w:val="000000" w:themeColor="text1"/>
                <w:lang w:val="it-IT"/>
              </w:rPr>
              <w:t xml:space="preserve">– </w:t>
            </w:r>
            <w:r w:rsidR="009870EF" w:rsidRPr="00C56430">
              <w:rPr>
                <w:rFonts w:ascii="Calibri" w:hAnsi="Calibri" w:cs="Calibri"/>
                <w:color w:val="000000" w:themeColor="text1"/>
                <w:lang w:val="it-IT"/>
              </w:rPr>
              <w:t>conduc</w:t>
            </w:r>
            <w:r w:rsidR="00DC1109">
              <w:rPr>
                <w:rFonts w:ascii="Calibri" w:hAnsi="Calibri" w:cs="Calibri"/>
                <w:color w:val="000000" w:themeColor="text1"/>
                <w:lang w:val="it-IT"/>
              </w:rPr>
              <w:t>ono</w:t>
            </w:r>
            <w:r w:rsidR="009870EF" w:rsidRPr="00C56430">
              <w:rPr>
                <w:rFonts w:ascii="Calibri" w:hAnsi="Calibri" w:cs="Calibri"/>
                <w:color w:val="000000" w:themeColor="text1"/>
                <w:lang w:val="it-IT"/>
              </w:rPr>
              <w:t xml:space="preserve"> all’innovazione</w:t>
            </w:r>
          </w:p>
          <w:p w14:paraId="524D08B0" w14:textId="13C3A70E" w:rsidR="00BF5C1A" w:rsidRPr="00C56430" w:rsidRDefault="00062199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</w:pPr>
            <w:hyperlink r:id="rId17" w:history="1">
              <w:r w:rsidR="00BF5C1A" w:rsidRPr="00C56430">
                <w:rPr>
                  <w:rStyle w:val="Collegamentoipertestuale"/>
                  <w:rFonts w:ascii="Calibri" w:hAnsi="Calibri" w:cs="Calibri"/>
                  <w:color w:val="000000" w:themeColor="text1"/>
                  <w:sz w:val="18"/>
                  <w:szCs w:val="18"/>
                  <w:lang w:val="it-IT"/>
                </w:rPr>
                <w:t>https://www.dailymail.co.uk/sciencetech/article-8893983/Face-mask-injected-antiviral-chemicals-deactivates-coronavirus.html</w:t>
              </w:r>
            </w:hyperlink>
          </w:p>
          <w:p w14:paraId="511390C6" w14:textId="77777777" w:rsidR="00CD228D" w:rsidRPr="00C56430" w:rsidRDefault="00062199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</w:pPr>
            <w:hyperlink r:id="rId18" w:history="1">
              <w:r w:rsidR="00836EA6" w:rsidRPr="00C56430">
                <w:rPr>
                  <w:rStyle w:val="Collegamentoipertestuale"/>
                  <w:rFonts w:ascii="Calibri" w:hAnsi="Calibri" w:cs="Calibri"/>
                  <w:color w:val="000000" w:themeColor="text1"/>
                  <w:sz w:val="18"/>
                  <w:szCs w:val="18"/>
                  <w:lang w:val="it-IT"/>
                </w:rPr>
                <w:t>https://news.northwestern.edu/stories/2020/10/face-mask-aims-to-deactivate-virus-to-protect-others/</w:t>
              </w:r>
            </w:hyperlink>
            <w:r w:rsidR="00836EA6" w:rsidRPr="00C56430"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</w:p>
          <w:p w14:paraId="5A4A5401" w14:textId="2B37E678" w:rsidR="00CD228D" w:rsidRPr="00C56430" w:rsidRDefault="00062199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</w:pPr>
            <w:hyperlink r:id="rId19" w:history="1">
              <w:r w:rsidR="00CD228D" w:rsidRPr="00C56430">
                <w:rPr>
                  <w:rStyle w:val="Collegamentoipertestuale"/>
                  <w:rFonts w:ascii="Calibri" w:hAnsi="Calibri" w:cs="Calibri"/>
                  <w:color w:val="000000" w:themeColor="text1"/>
                  <w:sz w:val="18"/>
                  <w:szCs w:val="18"/>
                  <w:lang w:val="it-IT"/>
                </w:rPr>
                <w:t>https://www.foxnews.com/health/heated-face-masks-coronavirus-researchers-testing-prototype-university</w:t>
              </w:r>
            </w:hyperlink>
            <w:r w:rsidR="00CD228D" w:rsidRPr="00C56430"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</w:p>
          <w:p w14:paraId="6FF87FCD" w14:textId="28213103" w:rsidR="00CD228D" w:rsidRPr="005436C7" w:rsidRDefault="009870EF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</w:pPr>
            <w:r w:rsidRPr="005436C7">
              <w:rPr>
                <w:rFonts w:ascii="Calibri" w:hAnsi="Calibri" w:cs="Calibri"/>
                <w:color w:val="000000" w:themeColor="text1"/>
                <w:lang w:val="it-IT"/>
              </w:rPr>
              <w:t>Ar</w:t>
            </w:r>
            <w:r w:rsidR="00ED1D13" w:rsidRPr="005436C7">
              <w:rPr>
                <w:rFonts w:ascii="Calibri" w:hAnsi="Calibri" w:cs="Calibri"/>
                <w:color w:val="000000" w:themeColor="text1"/>
                <w:lang w:val="it-IT"/>
              </w:rPr>
              <w:t>t</w:t>
            </w:r>
            <w:r w:rsidRPr="005436C7">
              <w:rPr>
                <w:rFonts w:ascii="Calibri" w:hAnsi="Calibri" w:cs="Calibri"/>
                <w:color w:val="000000" w:themeColor="text1"/>
                <w:lang w:val="it-IT"/>
              </w:rPr>
              <w:t>icolo</w:t>
            </w:r>
            <w:r w:rsidR="003815EC" w:rsidRPr="005436C7">
              <w:rPr>
                <w:rFonts w:ascii="Calibri" w:hAnsi="Calibri" w:cs="Calibri"/>
                <w:color w:val="000000" w:themeColor="text1"/>
                <w:lang w:val="it-IT"/>
              </w:rPr>
              <w:t>:</w:t>
            </w:r>
            <w:r w:rsidR="003815EC" w:rsidRPr="005436C7"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</w:p>
          <w:p w14:paraId="0722DE3D" w14:textId="3B1FA7F6" w:rsidR="00BF5C1A" w:rsidRPr="005436C7" w:rsidRDefault="00062199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24"/>
                <w:lang w:val="it-IT"/>
              </w:rPr>
            </w:pPr>
            <w:hyperlink r:id="rId20" w:history="1">
              <w:r w:rsidR="00CD228D" w:rsidRPr="005436C7">
                <w:rPr>
                  <w:rStyle w:val="Collegamentoipertestuale"/>
                  <w:rFonts w:ascii="Calibri" w:hAnsi="Calibri" w:cs="Calibri"/>
                  <w:color w:val="000000" w:themeColor="text1"/>
                  <w:sz w:val="18"/>
                  <w:szCs w:val="24"/>
                  <w:lang w:val="it-IT"/>
                </w:rPr>
                <w:t>https://doi.org/10.1016/j.matt.2020.10.012</w:t>
              </w:r>
            </w:hyperlink>
            <w:r w:rsidR="003815EC" w:rsidRPr="005436C7">
              <w:rPr>
                <w:rFonts w:ascii="Calibri" w:hAnsi="Calibri" w:cs="Calibri"/>
                <w:color w:val="000000" w:themeColor="text1"/>
                <w:sz w:val="18"/>
                <w:szCs w:val="24"/>
                <w:lang w:val="it-IT"/>
              </w:rPr>
              <w:t xml:space="preserve"> </w:t>
            </w:r>
          </w:p>
          <w:p w14:paraId="20B00002" w14:textId="77777777" w:rsidR="00CD228D" w:rsidRPr="005436C7" w:rsidRDefault="00BF5C1A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  <w:lang w:val="fr-FR"/>
              </w:rPr>
            </w:pPr>
            <w:r w:rsidRPr="005436C7">
              <w:rPr>
                <w:rFonts w:ascii="Calibri" w:hAnsi="Calibri" w:cs="Calibri"/>
                <w:color w:val="000000" w:themeColor="text1"/>
                <w:lang w:val="fr-FR"/>
              </w:rPr>
              <w:t>Preprint:</w:t>
            </w:r>
          </w:p>
          <w:p w14:paraId="1A237BA4" w14:textId="77B61E29" w:rsidR="00BF5C1A" w:rsidRPr="005436C7" w:rsidRDefault="00BF5C1A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  <w:lang w:val="fr-FR"/>
              </w:rPr>
            </w:pPr>
            <w:r w:rsidRPr="005436C7">
              <w:rPr>
                <w:rFonts w:ascii="Calibri" w:hAnsi="Calibri" w:cs="Calibri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hyperlink r:id="rId21" w:history="1">
              <w:r w:rsidRPr="005436C7">
                <w:rPr>
                  <w:rStyle w:val="Collegamentoipertestuale"/>
                  <w:rFonts w:ascii="Calibri" w:hAnsi="Calibri" w:cs="Calibri"/>
                  <w:color w:val="000000" w:themeColor="text1"/>
                  <w:sz w:val="18"/>
                  <w:szCs w:val="18"/>
                  <w:lang w:val="fr-FR"/>
                </w:rPr>
                <w:t>https://arxiv.org/abs/2010.11336</w:t>
              </w:r>
            </w:hyperlink>
            <w:r w:rsidRPr="005436C7">
              <w:rPr>
                <w:rFonts w:ascii="Calibri" w:hAnsi="Calibri" w:cs="Calibri"/>
                <w:color w:val="000000" w:themeColor="text1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10" w:type="dxa"/>
            <w:hideMark/>
          </w:tcPr>
          <w:p w14:paraId="5E4AF3A8" w14:textId="4CC610CC" w:rsidR="00BF5C1A" w:rsidRPr="009870EF" w:rsidRDefault="009870EF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lang w:val="it-IT"/>
              </w:rPr>
            </w:pPr>
            <w:r w:rsidRPr="009870EF">
              <w:rPr>
                <w:rFonts w:ascii="Calibri" w:hAnsi="Calibri" w:cs="Calibri"/>
                <w:color w:val="000000" w:themeColor="text1"/>
                <w:lang w:val="it-IT"/>
              </w:rPr>
              <w:t xml:space="preserve">Promessa di (molte) certezze </w:t>
            </w:r>
            <w:r>
              <w:rPr>
                <w:rFonts w:ascii="Calibri" w:hAnsi="Calibri" w:cs="Calibri"/>
                <w:color w:val="000000" w:themeColor="text1"/>
                <w:lang w:val="it-IT"/>
              </w:rPr>
              <w:t>future; p</w:t>
            </w:r>
            <w:r w:rsidR="006C64B9">
              <w:rPr>
                <w:rFonts w:ascii="Calibri" w:hAnsi="Calibri" w:cs="Calibri"/>
                <w:color w:val="000000" w:themeColor="text1"/>
                <w:lang w:val="it-IT"/>
              </w:rPr>
              <w:t>ossono</w:t>
            </w:r>
            <w:r>
              <w:rPr>
                <w:rFonts w:ascii="Calibri" w:hAnsi="Calibri" w:cs="Calibri"/>
                <w:color w:val="000000" w:themeColor="text1"/>
                <w:lang w:val="it-IT"/>
              </w:rPr>
              <w:t xml:space="preserve"> sottolineare ciò che al momento non è noto. Non rifiutare (necessariamente) la notizia in funzione del</w:t>
            </w:r>
            <w:r w:rsidR="009200F3">
              <w:rPr>
                <w:rFonts w:ascii="Calibri" w:hAnsi="Calibri" w:cs="Calibri"/>
                <w:color w:val="000000" w:themeColor="text1"/>
                <w:lang w:val="it-IT"/>
              </w:rPr>
              <w:t xml:space="preserve">l’emittente </w:t>
            </w:r>
            <w:r>
              <w:rPr>
                <w:rFonts w:ascii="Calibri" w:hAnsi="Calibri" w:cs="Calibri"/>
                <w:color w:val="000000" w:themeColor="text1"/>
                <w:lang w:val="it-IT"/>
              </w:rPr>
              <w:t xml:space="preserve">o del tono del messaggio: le notizie del </w:t>
            </w:r>
            <w:r>
              <w:rPr>
                <w:rFonts w:ascii="Calibri" w:hAnsi="Calibri" w:cs="Calibri"/>
                <w:i/>
                <w:iCs/>
                <w:color w:val="000000" w:themeColor="text1"/>
                <w:lang w:val="it-IT"/>
              </w:rPr>
              <w:t xml:space="preserve">Daily Mail </w:t>
            </w:r>
            <w:r>
              <w:rPr>
                <w:rFonts w:ascii="Calibri" w:hAnsi="Calibri" w:cs="Calibri"/>
                <w:color w:val="000000" w:themeColor="text1"/>
                <w:lang w:val="it-IT"/>
              </w:rPr>
              <w:t xml:space="preserve">e di </w:t>
            </w:r>
            <w:r>
              <w:rPr>
                <w:rFonts w:ascii="Calibri" w:hAnsi="Calibri" w:cs="Calibri"/>
                <w:i/>
                <w:iCs/>
                <w:color w:val="000000" w:themeColor="text1"/>
                <w:lang w:val="it-IT"/>
              </w:rPr>
              <w:t xml:space="preserve">Fox News </w:t>
            </w:r>
            <w:r w:rsidRPr="009870EF">
              <w:rPr>
                <w:rFonts w:ascii="Calibri" w:hAnsi="Calibri" w:cs="Calibri"/>
                <w:color w:val="000000" w:themeColor="text1"/>
                <w:lang w:val="it-IT"/>
              </w:rPr>
              <w:t xml:space="preserve">sono da accertare in </w:t>
            </w:r>
            <w:r>
              <w:rPr>
                <w:rFonts w:ascii="Calibri" w:hAnsi="Calibri" w:cs="Calibri"/>
                <w:color w:val="000000" w:themeColor="text1"/>
                <w:lang w:val="it-IT"/>
              </w:rPr>
              <w:t>casi</w:t>
            </w:r>
            <w:r w:rsidRPr="009870EF">
              <w:rPr>
                <w:rFonts w:ascii="Calibri" w:hAnsi="Calibri" w:cs="Calibri"/>
                <w:color w:val="000000" w:themeColor="text1"/>
                <w:lang w:val="it-IT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lang w:val="it-IT"/>
              </w:rPr>
              <w:t>simil</w:t>
            </w:r>
            <w:r w:rsidRPr="009870EF">
              <w:rPr>
                <w:rFonts w:ascii="Calibri" w:hAnsi="Calibri" w:cs="Calibri"/>
                <w:color w:val="000000" w:themeColor="text1"/>
                <w:lang w:val="it-IT"/>
              </w:rPr>
              <w:t>i!</w:t>
            </w:r>
          </w:p>
        </w:tc>
      </w:tr>
      <w:tr w:rsidR="004A207C" w:rsidRPr="004A207C" w14:paraId="7872F581" w14:textId="77777777" w:rsidTr="004A207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"/>
            <w:hideMark/>
          </w:tcPr>
          <w:p w14:paraId="075F920F" w14:textId="13618037" w:rsidR="00341AE4" w:rsidRPr="004A207C" w:rsidRDefault="009870EF" w:rsidP="00CD228D">
            <w:pPr>
              <w:spacing w:beforeLines="60" w:before="144" w:after="120"/>
              <w:contextualSpacing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Informazioni inaccurate</w:t>
            </w:r>
          </w:p>
        </w:tc>
      </w:tr>
      <w:tr w:rsidR="004A207C" w:rsidRPr="004A207C" w14:paraId="59ADE2A4" w14:textId="77777777" w:rsidTr="004A2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7D7028DA" w14:textId="55741CBA" w:rsidR="00341AE4" w:rsidRPr="004A207C" w:rsidRDefault="0008669A" w:rsidP="00CD228D">
            <w:pPr>
              <w:spacing w:beforeLines="60" w:before="144" w:after="120"/>
              <w:contextualSpacing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Dubbi</w:t>
            </w:r>
            <w:r w:rsidR="009200F3">
              <w:rPr>
                <w:rFonts w:ascii="Calibri" w:hAnsi="Calibri" w:cs="Calibri"/>
                <w:color w:val="000000" w:themeColor="text1"/>
              </w:rPr>
              <w:t>e</w:t>
            </w:r>
            <w:r>
              <w:rPr>
                <w:rFonts w:ascii="Calibri" w:hAnsi="Calibri" w:cs="Calibri"/>
                <w:color w:val="000000" w:themeColor="text1"/>
              </w:rPr>
              <w:t>/inattendibil</w:t>
            </w:r>
            <w:r w:rsidR="009200F3">
              <w:rPr>
                <w:rFonts w:ascii="Calibri" w:hAnsi="Calibri" w:cs="Calibri"/>
                <w:color w:val="000000" w:themeColor="text1"/>
              </w:rPr>
              <w:t>i</w:t>
            </w:r>
          </w:p>
        </w:tc>
        <w:tc>
          <w:tcPr>
            <w:tcW w:w="6095" w:type="dxa"/>
            <w:hideMark/>
          </w:tcPr>
          <w:p w14:paraId="13BC47D9" w14:textId="4FE63976" w:rsidR="0008669A" w:rsidRDefault="0008669A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lang w:val="it-IT"/>
              </w:rPr>
            </w:pPr>
            <w:r>
              <w:rPr>
                <w:rFonts w:ascii="Calibri" w:hAnsi="Calibri" w:cs="Calibri"/>
                <w:color w:val="000000" w:themeColor="text1"/>
                <w:lang w:val="it-IT"/>
              </w:rPr>
              <w:t xml:space="preserve">Non possono essere né confermate né screditate, almeno non </w:t>
            </w:r>
            <w:r w:rsidR="0074646A">
              <w:rPr>
                <w:rFonts w:ascii="Calibri" w:hAnsi="Calibri" w:cs="Calibri"/>
                <w:color w:val="000000" w:themeColor="text1"/>
                <w:lang w:val="it-IT"/>
              </w:rPr>
              <w:t>facilmente</w:t>
            </w:r>
            <w:r>
              <w:rPr>
                <w:rFonts w:ascii="Calibri" w:hAnsi="Calibri" w:cs="Calibri"/>
                <w:color w:val="000000" w:themeColor="text1"/>
                <w:lang w:val="it-IT"/>
              </w:rPr>
              <w:t>.</w:t>
            </w:r>
          </w:p>
          <w:p w14:paraId="52F872ED" w14:textId="37A2CD81" w:rsidR="0008669A" w:rsidRPr="0008669A" w:rsidRDefault="006C64B9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lang w:val="it-IT"/>
              </w:rPr>
            </w:pPr>
            <w:r>
              <w:rPr>
                <w:rFonts w:ascii="Calibri" w:hAnsi="Calibri" w:cs="Calibri"/>
                <w:color w:val="000000" w:themeColor="text1"/>
                <w:lang w:val="it-IT"/>
              </w:rPr>
              <w:t>È</w:t>
            </w:r>
            <w:r w:rsidR="00440ED5">
              <w:rPr>
                <w:rFonts w:ascii="Calibri" w:hAnsi="Calibri" w:cs="Calibri"/>
                <w:color w:val="000000" w:themeColor="text1"/>
                <w:lang w:val="it-IT"/>
              </w:rPr>
              <w:t xml:space="preserve"> più difficile comprendere questo resoconto rispetto alla dichiarazione originale, </w:t>
            </w:r>
            <w:r w:rsidR="0008669A">
              <w:rPr>
                <w:rFonts w:ascii="Calibri" w:hAnsi="Calibri" w:cs="Calibri"/>
                <w:color w:val="000000" w:themeColor="text1"/>
                <w:lang w:val="it-IT"/>
              </w:rPr>
              <w:t xml:space="preserve">nella misura in cui si propone di </w:t>
            </w:r>
            <w:r w:rsidR="00440ED5">
              <w:rPr>
                <w:rFonts w:ascii="Calibri" w:hAnsi="Calibri" w:cs="Calibri"/>
                <w:color w:val="000000" w:themeColor="text1"/>
                <w:lang w:val="it-IT"/>
              </w:rPr>
              <w:t>esaminarla</w:t>
            </w:r>
            <w:r w:rsidR="00646BB6">
              <w:rPr>
                <w:rFonts w:ascii="Calibri" w:hAnsi="Calibri" w:cs="Calibri"/>
                <w:color w:val="000000" w:themeColor="text1"/>
                <w:lang w:val="it-IT"/>
              </w:rPr>
              <w:t xml:space="preserve"> sotto vari punti di vista:</w:t>
            </w:r>
          </w:p>
          <w:p w14:paraId="725A1A8E" w14:textId="0E95E09B" w:rsidR="00260396" w:rsidRPr="00646BB6" w:rsidRDefault="00062199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</w:pPr>
            <w:hyperlink r:id="rId22" w:history="1">
              <w:r w:rsidR="003815EC" w:rsidRPr="00646BB6">
                <w:rPr>
                  <w:rStyle w:val="Collegamentoipertestuale"/>
                  <w:rFonts w:ascii="Calibri" w:hAnsi="Calibri" w:cs="Calibri"/>
                  <w:color w:val="000000" w:themeColor="text1"/>
                  <w:sz w:val="18"/>
                  <w:szCs w:val="18"/>
                  <w:lang w:val="it-IT"/>
                </w:rPr>
                <w:t>https://www.collective-evolution.com/2020/10/07/one-of-europes-leading-neurologists-claims-masks-are-dangerous-explains-why/</w:t>
              </w:r>
            </w:hyperlink>
            <w:r w:rsidR="008025FA" w:rsidRPr="00646BB6"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</w:p>
          <w:p w14:paraId="08F9AC99" w14:textId="77777777" w:rsidR="00646BB6" w:rsidRPr="00C56430" w:rsidRDefault="00646BB6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lang w:val="it-IT"/>
              </w:rPr>
            </w:pPr>
          </w:p>
          <w:p w14:paraId="52DC301A" w14:textId="480E660C" w:rsidR="00C21AFF" w:rsidRPr="00646BB6" w:rsidRDefault="00490441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lang w:val="it-IT"/>
              </w:rPr>
            </w:pPr>
            <w:r>
              <w:rPr>
                <w:rFonts w:ascii="Calibri" w:hAnsi="Calibri" w:cs="Calibri"/>
                <w:color w:val="000000" w:themeColor="text1"/>
                <w:lang w:val="it-IT"/>
              </w:rPr>
              <w:t>Questo</w:t>
            </w:r>
            <w:r w:rsidR="00646BB6" w:rsidRPr="00646BB6">
              <w:rPr>
                <w:rFonts w:ascii="Calibri" w:hAnsi="Calibri" w:cs="Calibri"/>
                <w:color w:val="000000" w:themeColor="text1"/>
                <w:lang w:val="it-IT"/>
              </w:rPr>
              <w:t xml:space="preserve"> articolo </w:t>
            </w:r>
            <w:r>
              <w:rPr>
                <w:rFonts w:ascii="Calibri" w:hAnsi="Calibri" w:cs="Calibri"/>
                <w:color w:val="000000" w:themeColor="text1"/>
                <w:lang w:val="it-IT"/>
              </w:rPr>
              <w:t>è stato pubblicato</w:t>
            </w:r>
            <w:r w:rsidR="00646BB6" w:rsidRPr="00646BB6">
              <w:rPr>
                <w:rFonts w:ascii="Calibri" w:hAnsi="Calibri" w:cs="Calibri"/>
                <w:color w:val="000000" w:themeColor="text1"/>
                <w:lang w:val="it-IT"/>
              </w:rPr>
              <w:t xml:space="preserve"> su </w:t>
            </w:r>
            <w:r>
              <w:rPr>
                <w:rFonts w:ascii="Calibri" w:hAnsi="Calibri" w:cs="Calibri"/>
                <w:color w:val="000000" w:themeColor="text1"/>
                <w:lang w:val="it-IT"/>
              </w:rPr>
              <w:t>più</w:t>
            </w:r>
            <w:r w:rsidR="00646BB6" w:rsidRPr="00646BB6">
              <w:rPr>
                <w:rFonts w:ascii="Calibri" w:hAnsi="Calibri" w:cs="Calibri"/>
                <w:color w:val="000000" w:themeColor="text1"/>
                <w:lang w:val="it-IT"/>
              </w:rPr>
              <w:t xml:space="preserve"> siti</w:t>
            </w:r>
            <w:r>
              <w:rPr>
                <w:rFonts w:ascii="Calibri" w:hAnsi="Calibri" w:cs="Calibri"/>
                <w:color w:val="000000" w:themeColor="text1"/>
                <w:lang w:val="it-IT"/>
              </w:rPr>
              <w:t xml:space="preserve"> e</w:t>
            </w:r>
            <w:r w:rsidR="00646BB6" w:rsidRPr="00646BB6">
              <w:rPr>
                <w:rFonts w:ascii="Calibri" w:hAnsi="Calibri" w:cs="Calibri"/>
                <w:color w:val="000000" w:themeColor="text1"/>
                <w:lang w:val="it-IT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lang w:val="it-IT"/>
              </w:rPr>
              <w:t xml:space="preserve">alcuni lo hanno </w:t>
            </w:r>
            <w:r w:rsidR="00440ED5">
              <w:rPr>
                <w:rFonts w:ascii="Calibri" w:hAnsi="Calibri" w:cs="Calibri"/>
                <w:color w:val="000000" w:themeColor="text1"/>
                <w:lang w:val="it-IT"/>
              </w:rPr>
              <w:t xml:space="preserve">considerato </w:t>
            </w:r>
            <w:r>
              <w:rPr>
                <w:rFonts w:ascii="Calibri" w:hAnsi="Calibri" w:cs="Calibri"/>
                <w:color w:val="000000" w:themeColor="text1"/>
                <w:lang w:val="it-IT"/>
              </w:rPr>
              <w:t>a</w:t>
            </w:r>
            <w:r w:rsidR="00646BB6" w:rsidRPr="00646BB6">
              <w:rPr>
                <w:rFonts w:ascii="Calibri" w:hAnsi="Calibri" w:cs="Calibri"/>
                <w:color w:val="000000" w:themeColor="text1"/>
                <w:lang w:val="it-IT"/>
              </w:rPr>
              <w:t xml:space="preserve"> basso </w:t>
            </w:r>
            <w:r w:rsidR="00646BB6">
              <w:rPr>
                <w:rFonts w:ascii="Calibri" w:hAnsi="Calibri" w:cs="Calibri"/>
                <w:color w:val="000000" w:themeColor="text1"/>
                <w:lang w:val="it-IT"/>
              </w:rPr>
              <w:t xml:space="preserve">contenuto </w:t>
            </w:r>
            <w:r>
              <w:rPr>
                <w:rFonts w:ascii="Calibri" w:hAnsi="Calibri" w:cs="Calibri"/>
                <w:color w:val="000000" w:themeColor="text1"/>
                <w:lang w:val="it-IT"/>
              </w:rPr>
              <w:t xml:space="preserve">informativo e con interessi </w:t>
            </w:r>
            <w:r w:rsidR="00F511F5">
              <w:rPr>
                <w:rFonts w:ascii="Calibri" w:hAnsi="Calibri" w:cs="Calibri"/>
                <w:color w:val="000000" w:themeColor="text1"/>
                <w:lang w:val="it-IT"/>
              </w:rPr>
              <w:t>c</w:t>
            </w:r>
            <w:r>
              <w:rPr>
                <w:rFonts w:ascii="Calibri" w:hAnsi="Calibri" w:cs="Calibri"/>
                <w:color w:val="000000" w:themeColor="text1"/>
                <w:lang w:val="it-IT"/>
              </w:rPr>
              <w:t xml:space="preserve">ospirazionisti e </w:t>
            </w:r>
            <w:r w:rsidR="00F511F5">
              <w:rPr>
                <w:rFonts w:ascii="Calibri" w:hAnsi="Calibri" w:cs="Calibri"/>
                <w:color w:val="000000" w:themeColor="text1"/>
                <w:lang w:val="it-IT"/>
              </w:rPr>
              <w:t>p</w:t>
            </w:r>
            <w:r>
              <w:rPr>
                <w:rFonts w:ascii="Calibri" w:hAnsi="Calibri" w:cs="Calibri"/>
                <w:color w:val="000000" w:themeColor="text1"/>
                <w:lang w:val="it-IT"/>
              </w:rPr>
              <w:t xml:space="preserve">seudoscientifici. </w:t>
            </w:r>
          </w:p>
        </w:tc>
        <w:tc>
          <w:tcPr>
            <w:tcW w:w="2410" w:type="dxa"/>
            <w:hideMark/>
          </w:tcPr>
          <w:p w14:paraId="642E277D" w14:textId="52F738E7" w:rsidR="00341AE4" w:rsidRPr="004A207C" w:rsidRDefault="00646BB6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Incertezza/paura/false speranze</w:t>
            </w:r>
          </w:p>
        </w:tc>
      </w:tr>
      <w:tr w:rsidR="004A207C" w:rsidRPr="004A207C" w14:paraId="49EA2964" w14:textId="77777777" w:rsidTr="004A207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7EDC8D8F" w14:textId="6E58DF32" w:rsidR="00341AE4" w:rsidRPr="004A207C" w:rsidRDefault="00646BB6" w:rsidP="00CD228D">
            <w:pPr>
              <w:spacing w:beforeLines="60" w:before="144" w:after="120"/>
              <w:contextualSpacing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Informazioni </w:t>
            </w:r>
            <w:r w:rsidR="00490441" w:rsidRPr="009677A9">
              <w:rPr>
                <w:rFonts w:ascii="Calibri" w:hAnsi="Calibri" w:cs="Calibri"/>
                <w:color w:val="000000" w:themeColor="text1"/>
              </w:rPr>
              <w:t>allarmistiche</w:t>
            </w:r>
            <w:r w:rsidR="00F511F5" w:rsidRPr="009677A9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6095" w:type="dxa"/>
            <w:hideMark/>
          </w:tcPr>
          <w:p w14:paraId="4D5D8522" w14:textId="77777777" w:rsidR="009677A9" w:rsidRPr="009677A9" w:rsidRDefault="009677A9" w:rsidP="009677A9">
            <w:pPr>
              <w:pStyle w:val="Testocom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it-IT"/>
              </w:rPr>
            </w:pPr>
            <w:r w:rsidRPr="009677A9">
              <w:rPr>
                <w:sz w:val="22"/>
                <w:szCs w:val="22"/>
                <w:lang w:val="it-IT"/>
              </w:rPr>
              <w:t>Modalità “non bilanciata”</w:t>
            </w:r>
          </w:p>
          <w:p w14:paraId="4301F109" w14:textId="7D0F41D5" w:rsidR="00C21AFF" w:rsidRPr="001A5D36" w:rsidRDefault="00A515A7" w:rsidP="009677A9">
            <w:pPr>
              <w:pStyle w:val="Testocom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9677A9">
              <w:rPr>
                <w:rFonts w:ascii="Calibri" w:hAnsi="Calibri" w:cs="Calibri"/>
                <w:color w:val="000000" w:themeColor="text1"/>
                <w:sz w:val="22"/>
                <w:szCs w:val="22"/>
                <w:lang w:val="it-IT"/>
              </w:rPr>
              <w:t xml:space="preserve">1: </w:t>
            </w:r>
            <w:r w:rsidR="00646BB6" w:rsidRPr="009677A9">
              <w:rPr>
                <w:rFonts w:ascii="Calibri" w:hAnsi="Calibri" w:cs="Calibri"/>
                <w:color w:val="000000" w:themeColor="text1"/>
                <w:sz w:val="22"/>
                <w:szCs w:val="22"/>
                <w:lang w:val="it-IT"/>
              </w:rPr>
              <w:t>Punto di vista di una</w:t>
            </w:r>
            <w:r w:rsidR="00490441" w:rsidRPr="001A5D36">
              <w:rPr>
                <w:rFonts w:ascii="Calibri" w:hAnsi="Calibri" w:cs="Calibri"/>
                <w:color w:val="000000" w:themeColor="text1"/>
                <w:sz w:val="22"/>
                <w:szCs w:val="22"/>
                <w:lang w:val="it-IT"/>
              </w:rPr>
              <w:t xml:space="preserve"> singola</w:t>
            </w:r>
            <w:r w:rsidR="00646BB6" w:rsidRPr="001A5D36">
              <w:rPr>
                <w:rFonts w:ascii="Calibri" w:hAnsi="Calibri" w:cs="Calibri"/>
                <w:color w:val="000000" w:themeColor="text1"/>
                <w:sz w:val="22"/>
                <w:szCs w:val="22"/>
                <w:lang w:val="it-IT"/>
              </w:rPr>
              <w:t xml:space="preserve"> persona</w:t>
            </w:r>
            <w:r w:rsidRPr="001A5D36">
              <w:rPr>
                <w:rFonts w:ascii="Calibri" w:hAnsi="Calibri" w:cs="Calibri"/>
                <w:color w:val="000000" w:themeColor="text1"/>
                <w:sz w:val="22"/>
                <w:szCs w:val="22"/>
                <w:lang w:val="it-IT"/>
              </w:rPr>
              <w:t xml:space="preserve">: </w:t>
            </w:r>
            <w:hyperlink r:id="rId23" w:history="1">
              <w:r w:rsidRPr="001A5D36">
                <w:rPr>
                  <w:rStyle w:val="Collegamentoipertestuale"/>
                  <w:rFonts w:ascii="Calibri" w:hAnsi="Calibri" w:cs="Calibri"/>
                  <w:color w:val="000000" w:themeColor="text1"/>
                  <w:sz w:val="18"/>
                  <w:szCs w:val="18"/>
                  <w:lang w:val="it-IT"/>
                </w:rPr>
                <w:t>https://www.meehanmd.com/blog/2020-04-28-when-wearing-a-mask-makes-you-sick/</w:t>
              </w:r>
            </w:hyperlink>
          </w:p>
          <w:p w14:paraId="352963BF" w14:textId="124F3D34" w:rsidR="00646BB6" w:rsidRPr="001A5D36" w:rsidRDefault="00A515A7" w:rsidP="00CD228D">
            <w:pPr>
              <w:spacing w:beforeLines="60" w:before="144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lang w:val="it-IT"/>
              </w:rPr>
            </w:pPr>
            <w:r w:rsidRPr="001A5D36">
              <w:rPr>
                <w:rFonts w:ascii="Calibri" w:hAnsi="Calibri" w:cs="Calibri"/>
                <w:color w:val="000000" w:themeColor="text1"/>
                <w:lang w:val="it-IT"/>
              </w:rPr>
              <w:lastRenderedPageBreak/>
              <w:t xml:space="preserve">2: </w:t>
            </w:r>
            <w:r w:rsidR="00490441" w:rsidRPr="001A5D36">
              <w:rPr>
                <w:rFonts w:ascii="Calibri" w:hAnsi="Calibri" w:cs="Calibri"/>
                <w:color w:val="000000" w:themeColor="text1"/>
                <w:lang w:val="it-IT"/>
              </w:rPr>
              <w:t>La dichiarazione</w:t>
            </w:r>
            <w:r w:rsidR="00646BB6" w:rsidRPr="001A5D36">
              <w:rPr>
                <w:rFonts w:ascii="Calibri" w:hAnsi="Calibri" w:cs="Calibri"/>
                <w:color w:val="000000" w:themeColor="text1"/>
                <w:lang w:val="it-IT"/>
              </w:rPr>
              <w:t xml:space="preserve"> </w:t>
            </w:r>
            <w:r w:rsidR="00FE6CA8" w:rsidRPr="001A5D36">
              <w:rPr>
                <w:rFonts w:ascii="Calibri" w:hAnsi="Calibri" w:cs="Calibri"/>
                <w:color w:val="000000" w:themeColor="text1"/>
                <w:lang w:val="it-IT"/>
              </w:rPr>
              <w:t>iniziale, rilasciata da un neurologo,</w:t>
            </w:r>
            <w:r w:rsidR="00646BB6" w:rsidRPr="001A5D36">
              <w:rPr>
                <w:rFonts w:ascii="Calibri" w:hAnsi="Calibri" w:cs="Calibri"/>
                <w:color w:val="000000" w:themeColor="text1"/>
                <w:lang w:val="it-IT"/>
              </w:rPr>
              <w:t xml:space="preserve"> è stata rimossa da YouTub</w:t>
            </w:r>
            <w:r w:rsidR="00490441" w:rsidRPr="001A5D36">
              <w:rPr>
                <w:rFonts w:ascii="Calibri" w:hAnsi="Calibri" w:cs="Calibri"/>
                <w:color w:val="000000" w:themeColor="text1"/>
                <w:lang w:val="it-IT"/>
              </w:rPr>
              <w:t>e</w:t>
            </w:r>
            <w:r w:rsidR="00646BB6" w:rsidRPr="001A5D36">
              <w:rPr>
                <w:rFonts w:ascii="Calibri" w:hAnsi="Calibri" w:cs="Calibri"/>
                <w:color w:val="000000" w:themeColor="text1"/>
                <w:lang w:val="it-IT"/>
              </w:rPr>
              <w:t>; la trascrizione</w:t>
            </w:r>
            <w:r w:rsidR="00FE6CA8" w:rsidRPr="001A5D36">
              <w:rPr>
                <w:rFonts w:ascii="Calibri" w:hAnsi="Calibri" w:cs="Calibri"/>
                <w:color w:val="000000" w:themeColor="text1"/>
                <w:lang w:val="it-IT"/>
              </w:rPr>
              <w:t>, tuttavia,</w:t>
            </w:r>
            <w:r w:rsidR="00646BB6" w:rsidRPr="001A5D36">
              <w:rPr>
                <w:rFonts w:ascii="Calibri" w:hAnsi="Calibri" w:cs="Calibri"/>
                <w:color w:val="000000" w:themeColor="text1"/>
                <w:lang w:val="it-IT"/>
              </w:rPr>
              <w:t xml:space="preserve"> </w:t>
            </w:r>
            <w:r w:rsidR="00F511F5" w:rsidRPr="001A5D36">
              <w:rPr>
                <w:rFonts w:ascii="Calibri" w:hAnsi="Calibri" w:cs="Calibri"/>
                <w:color w:val="000000" w:themeColor="text1"/>
                <w:lang w:val="it-IT"/>
              </w:rPr>
              <w:t>si trova al seguente link</w:t>
            </w:r>
            <w:r w:rsidR="00646BB6" w:rsidRPr="001A5D36">
              <w:rPr>
                <w:rFonts w:ascii="Calibri" w:hAnsi="Calibri" w:cs="Calibri"/>
                <w:color w:val="000000" w:themeColor="text1"/>
                <w:lang w:val="it-IT"/>
              </w:rPr>
              <w:t xml:space="preserve">: </w:t>
            </w:r>
            <w:hyperlink r:id="rId24" w:history="1">
              <w:r w:rsidR="00C21AFF" w:rsidRPr="001A5D36">
                <w:rPr>
                  <w:rStyle w:val="Collegamentoipertestuale"/>
                  <w:rFonts w:ascii="Calibri" w:hAnsi="Calibri" w:cs="Calibri"/>
                  <w:color w:val="000000" w:themeColor="text1"/>
                  <w:sz w:val="18"/>
                  <w:szCs w:val="18"/>
                  <w:lang w:val="it-IT"/>
                </w:rPr>
                <w:t>https://www.collective-evolution.com/2020/10/07/one-of-europes-leading-neurologists-claims-masks-are-dangerous-explains-why/</w:t>
              </w:r>
            </w:hyperlink>
          </w:p>
          <w:p w14:paraId="265918E2" w14:textId="6CB0CE03" w:rsidR="00646BB6" w:rsidRPr="001A5D36" w:rsidRDefault="00FE6CA8" w:rsidP="00CD228D">
            <w:pPr>
              <w:pStyle w:val="Titolo1"/>
              <w:shd w:val="clear" w:color="auto" w:fill="FFFFFF"/>
              <w:spacing w:beforeLines="60" w:before="144" w:beforeAutospacing="0" w:after="120" w:afterAutospacing="0"/>
              <w:contextualSpacing/>
              <w:textAlignment w:val="baseline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b w:val="0"/>
                <w:bCs w:val="0"/>
                <w:color w:val="000000" w:themeColor="text1"/>
                <w:kern w:val="0"/>
                <w:sz w:val="22"/>
                <w:szCs w:val="22"/>
                <w:lang w:val="it-IT" w:eastAsia="en-US"/>
              </w:rPr>
            </w:pPr>
            <w:r w:rsidRPr="001A5D36">
              <w:rPr>
                <w:rFonts w:ascii="Calibri" w:eastAsiaTheme="minorHAnsi" w:hAnsi="Calibri" w:cs="Calibri"/>
                <w:b w:val="0"/>
                <w:bCs w:val="0"/>
                <w:color w:val="000000" w:themeColor="text1"/>
                <w:kern w:val="0"/>
                <w:sz w:val="22"/>
                <w:szCs w:val="22"/>
                <w:lang w:val="it-IT" w:eastAsia="en-US"/>
              </w:rPr>
              <w:t>Questo articolo è stato pubblicato su più siti e alcuni lo hanno considerato a basso contenuto informativo e con interessi Cospirazionisti e Pseudoscientifici.</w:t>
            </w:r>
          </w:p>
          <w:p w14:paraId="333BF687" w14:textId="0AD025B9" w:rsidR="00646BB6" w:rsidRPr="001A5D36" w:rsidRDefault="00FE6CA8" w:rsidP="00CD228D">
            <w:pPr>
              <w:pStyle w:val="Titolo1"/>
              <w:shd w:val="clear" w:color="auto" w:fill="FFFFFF"/>
              <w:spacing w:beforeLines="60" w:before="144" w:beforeAutospacing="0" w:after="120" w:afterAutospacing="0"/>
              <w:contextualSpacing/>
              <w:textAlignment w:val="baseline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</w:pPr>
            <w:r w:rsidRPr="001A5D36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</w:t>
            </w:r>
          </w:p>
          <w:p w14:paraId="67058379" w14:textId="62A022F0" w:rsidR="00646BB6" w:rsidRPr="00646BB6" w:rsidRDefault="00A515A7" w:rsidP="00CD228D">
            <w:pPr>
              <w:pStyle w:val="Titolo1"/>
              <w:shd w:val="clear" w:color="auto" w:fill="FFFFFF"/>
              <w:spacing w:beforeLines="60" w:before="144" w:beforeAutospacing="0" w:after="120" w:afterAutospacing="0"/>
              <w:contextualSpacing/>
              <w:textAlignment w:val="baseline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</w:pPr>
            <w:r w:rsidRPr="00646BB6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3: </w:t>
            </w:r>
            <w:r w:rsidR="00646BB6" w:rsidRPr="00646BB6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Lo studio d</w:t>
            </w:r>
            <w:r w:rsidR="00646BB6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el Centro di Controllo e di Prevenzione delle Malattie </w:t>
            </w:r>
            <w:r w:rsidR="00646BB6" w:rsidRPr="00646BB6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afferma </w:t>
            </w:r>
            <w:r w:rsidR="00646BB6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qualcosa</w:t>
            </w:r>
            <w:r w:rsidR="00FE6CA8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di apparentemente</w:t>
            </w:r>
            <w:r w:rsidR="00646BB6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scioccante (l’85% dei pazienti con Coronavirus </w:t>
            </w:r>
            <w:r w:rsidR="00FE6CA8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ha</w:t>
            </w:r>
            <w:r w:rsidR="00646BB6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riferito di indossare la mascherina “sempre” o “spesso”), </w:t>
            </w:r>
            <w:r w:rsidR="00FE6CA8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coerentemente</w:t>
            </w:r>
            <w:r w:rsidR="00646BB6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con il </w:t>
            </w:r>
            <w:r w:rsidR="00444D94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u w:val="single"/>
                <w:lang w:val="it-IT"/>
              </w:rPr>
              <w:t>resoconto</w:t>
            </w:r>
            <w:r w:rsidR="00646BB6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di uno studio </w:t>
            </w:r>
            <w:r w:rsidR="00FE6CA8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di</w:t>
            </w:r>
            <w:r w:rsidR="00646BB6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r w:rsidR="00646BB6" w:rsidRPr="00FE6CA8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un’organizzazione giornalistica di centro-destra</w:t>
            </w:r>
            <w:r w:rsidR="00646BB6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:</w:t>
            </w:r>
          </w:p>
          <w:p w14:paraId="433604FB" w14:textId="59724DD9" w:rsidR="00A515A7" w:rsidRPr="00444D94" w:rsidRDefault="00062199" w:rsidP="00CD228D">
            <w:pPr>
              <w:pStyle w:val="Titolo1"/>
              <w:shd w:val="clear" w:color="auto" w:fill="FFFFFF"/>
              <w:spacing w:beforeLines="60" w:before="144" w:beforeAutospacing="0" w:after="120" w:afterAutospacing="0"/>
              <w:contextualSpacing/>
              <w:textAlignment w:val="baseline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  <w:lang w:val="it-IT"/>
              </w:rPr>
            </w:pPr>
            <w:hyperlink r:id="rId25" w:history="1">
              <w:r w:rsidR="00A515A7" w:rsidRPr="00444D94">
                <w:rPr>
                  <w:rStyle w:val="Collegamentoipertestuale"/>
                  <w:rFonts w:ascii="Calibri" w:hAnsi="Calibri" w:cs="Calibri"/>
                  <w:b w:val="0"/>
                  <w:bCs w:val="0"/>
                  <w:color w:val="000000" w:themeColor="text1"/>
                  <w:sz w:val="18"/>
                  <w:szCs w:val="18"/>
                  <w:lang w:val="it-IT"/>
                </w:rPr>
                <w:t>https://www.breitbart.com/politics/2020/10/14/cdc-study-85-of-coronavirus-patients-reported-wearing-masks-always-or-often/</w:t>
              </w:r>
            </w:hyperlink>
            <w:r w:rsidR="00A515A7" w:rsidRPr="00444D94"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</w:p>
          <w:p w14:paraId="104349E4" w14:textId="47994847" w:rsidR="00444D94" w:rsidRPr="00444D94" w:rsidRDefault="00444D94" w:rsidP="00CD228D">
            <w:pPr>
              <w:pStyle w:val="Titolo1"/>
              <w:shd w:val="clear" w:color="auto" w:fill="FFFFFF"/>
              <w:spacing w:beforeLines="60" w:before="144" w:beforeAutospacing="0" w:after="120" w:afterAutospacing="0"/>
              <w:contextualSpacing/>
              <w:textAlignment w:val="baseline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</w:pPr>
            <w:r w:rsidRPr="00444D94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Un’organizzazione di centro-sinistra ha s</w:t>
            </w:r>
            <w:r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mentito l’affermazione </w:t>
            </w:r>
            <w:r w:rsidR="00FE6CA8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iniziale</w:t>
            </w:r>
            <w:r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, </w:t>
            </w:r>
            <w:r w:rsidR="00FE6CA8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attribuendola</w:t>
            </w:r>
            <w:r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a un individuo specifico:</w:t>
            </w:r>
          </w:p>
          <w:p w14:paraId="51A514CA" w14:textId="2787872F" w:rsidR="003815EC" w:rsidRPr="00444D94" w:rsidRDefault="00062199" w:rsidP="00CD228D">
            <w:pPr>
              <w:pStyle w:val="Titolo1"/>
              <w:shd w:val="clear" w:color="auto" w:fill="FFFFFF"/>
              <w:spacing w:beforeLines="60" w:before="144" w:beforeAutospacing="0" w:after="120" w:afterAutospacing="0"/>
              <w:contextualSpacing/>
              <w:textAlignment w:val="baseline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 w:themeColor="text1"/>
                <w:sz w:val="18"/>
                <w:szCs w:val="18"/>
                <w:lang w:val="it-IT"/>
              </w:rPr>
            </w:pPr>
            <w:hyperlink r:id="rId26" w:history="1">
              <w:r w:rsidR="00A515A7" w:rsidRPr="00444D94">
                <w:rPr>
                  <w:rStyle w:val="Collegamentoipertestuale"/>
                  <w:rFonts w:ascii="Calibri" w:hAnsi="Calibri" w:cs="Calibri"/>
                  <w:b w:val="0"/>
                  <w:bCs w:val="0"/>
                  <w:color w:val="000000" w:themeColor="text1"/>
                  <w:sz w:val="18"/>
                  <w:szCs w:val="18"/>
                  <w:lang w:val="it-IT"/>
                </w:rPr>
                <w:t>https://www.rappler.com/newsbreak/fact-check/face-mask-wearers-catch-coronavirus</w:t>
              </w:r>
            </w:hyperlink>
            <w:r w:rsidR="00F4016C" w:rsidRPr="00444D94">
              <w:rPr>
                <w:rFonts w:ascii="Calibri" w:hAnsi="Calibri" w:cs="Calibri"/>
                <w:b w:val="0"/>
                <w:bCs w:val="0"/>
                <w:color w:val="000000" w:themeColor="text1"/>
                <w:sz w:val="18"/>
                <w:szCs w:val="18"/>
                <w:lang w:val="it-IT"/>
              </w:rPr>
              <w:t>.</w:t>
            </w:r>
          </w:p>
          <w:p w14:paraId="6E2F9AF0" w14:textId="420B84EE" w:rsidR="00A515A7" w:rsidRPr="00E145B2" w:rsidRDefault="00444D94" w:rsidP="00CD228D">
            <w:pPr>
              <w:pStyle w:val="Titolo1"/>
              <w:shd w:val="clear" w:color="auto" w:fill="FFFFFF"/>
              <w:spacing w:beforeLines="60" w:before="144" w:beforeAutospacing="0" w:after="120" w:afterAutospacing="0"/>
              <w:contextualSpacing/>
              <w:textAlignment w:val="baseline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  <w:lang w:val="it-IT"/>
              </w:rPr>
            </w:pPr>
            <w:r w:rsidRPr="00E145B2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Lo studio effettivo</w:t>
            </w:r>
            <w:r w:rsidR="00A515A7" w:rsidRPr="00E145B2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:</w:t>
            </w:r>
            <w:r w:rsidR="00A515A7" w:rsidRPr="00E145B2">
              <w:rPr>
                <w:rFonts w:ascii="Calibri" w:hAnsi="Calibri" w:cs="Calibri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hyperlink r:id="rId27" w:history="1">
              <w:r w:rsidR="00A515A7" w:rsidRPr="00E145B2">
                <w:rPr>
                  <w:rStyle w:val="Collegamentoipertestuale"/>
                  <w:rFonts w:ascii="Calibri" w:hAnsi="Calibri" w:cs="Calibri"/>
                  <w:b w:val="0"/>
                  <w:bCs w:val="0"/>
                  <w:color w:val="000000" w:themeColor="text1"/>
                  <w:sz w:val="18"/>
                  <w:szCs w:val="18"/>
                  <w:lang w:val="it-IT"/>
                </w:rPr>
                <w:t>http://dx.doi.org/10.15585/mmwr.mm6936a5</w:t>
              </w:r>
            </w:hyperlink>
            <w:r w:rsidR="00A515A7" w:rsidRPr="00E145B2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410" w:type="dxa"/>
            <w:hideMark/>
          </w:tcPr>
          <w:p w14:paraId="3357C9EC" w14:textId="27674623" w:rsidR="00341AE4" w:rsidRPr="004A207C" w:rsidRDefault="00646BB6" w:rsidP="00CD228D">
            <w:pPr>
              <w:spacing w:beforeLines="60" w:before="144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lastRenderedPageBreak/>
              <w:t>Paura/incertezza</w:t>
            </w:r>
          </w:p>
        </w:tc>
      </w:tr>
      <w:tr w:rsidR="004A207C" w:rsidRPr="004A207C" w14:paraId="39F7893F" w14:textId="77777777" w:rsidTr="004A2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3742C62F" w14:textId="3728D9BE" w:rsidR="00341AE4" w:rsidRPr="004A207C" w:rsidRDefault="00B86A59" w:rsidP="00CD228D">
            <w:pPr>
              <w:spacing w:beforeLines="60" w:before="144" w:after="120"/>
              <w:contextualSpacing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Misinformazione</w:t>
            </w:r>
          </w:p>
        </w:tc>
        <w:tc>
          <w:tcPr>
            <w:tcW w:w="6095" w:type="dxa"/>
            <w:hideMark/>
          </w:tcPr>
          <w:p w14:paraId="0541A37E" w14:textId="7D9B5D22" w:rsidR="00341AE4" w:rsidRPr="00E145B2" w:rsidRDefault="00C429D8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lang w:val="it-IT"/>
              </w:rPr>
            </w:pPr>
            <w:r>
              <w:rPr>
                <w:rFonts w:ascii="Calibri" w:hAnsi="Calibri" w:cs="Calibri"/>
                <w:color w:val="000000" w:themeColor="text1"/>
                <w:lang w:val="it-IT"/>
              </w:rPr>
              <w:t>Informazioni</w:t>
            </w:r>
            <w:r w:rsidR="005C31E3">
              <w:rPr>
                <w:rFonts w:ascii="Calibri" w:hAnsi="Calibri" w:cs="Calibri"/>
                <w:color w:val="000000" w:themeColor="text1"/>
                <w:lang w:val="it-IT"/>
              </w:rPr>
              <w:t xml:space="preserve"> </w:t>
            </w:r>
            <w:r w:rsidR="005C31E3" w:rsidRPr="00E145B2">
              <w:rPr>
                <w:rFonts w:ascii="Calibri" w:hAnsi="Calibri" w:cs="Calibri"/>
                <w:color w:val="000000" w:themeColor="text1"/>
                <w:lang w:val="it-IT"/>
              </w:rPr>
              <w:t>divulgat</w:t>
            </w:r>
            <w:r w:rsidR="005C31E3">
              <w:rPr>
                <w:rFonts w:ascii="Calibri" w:hAnsi="Calibri" w:cs="Calibri"/>
                <w:color w:val="000000" w:themeColor="text1"/>
                <w:lang w:val="it-IT"/>
              </w:rPr>
              <w:t>e</w:t>
            </w:r>
            <w:r>
              <w:rPr>
                <w:rFonts w:ascii="Calibri" w:hAnsi="Calibri" w:cs="Calibri"/>
                <w:color w:val="000000" w:themeColor="text1"/>
                <w:lang w:val="it-IT"/>
              </w:rPr>
              <w:t xml:space="preserve"> i</w:t>
            </w:r>
            <w:r w:rsidR="00E145B2" w:rsidRPr="00E145B2">
              <w:rPr>
                <w:rFonts w:ascii="Calibri" w:hAnsi="Calibri" w:cs="Calibri"/>
                <w:color w:val="000000" w:themeColor="text1"/>
                <w:lang w:val="it-IT"/>
              </w:rPr>
              <w:t xml:space="preserve">navvertitamente: ecco una fonte che illustra la </w:t>
            </w:r>
            <w:r w:rsidR="00E145B2">
              <w:rPr>
                <w:rFonts w:ascii="Calibri" w:hAnsi="Calibri" w:cs="Calibri"/>
                <w:color w:val="000000" w:themeColor="text1"/>
                <w:lang w:val="it-IT"/>
              </w:rPr>
              <w:t>mis/disinformazione sulle mascherine – contiene molte esemplificazioni</w:t>
            </w:r>
            <w:r w:rsidR="00E145B2" w:rsidRPr="00E145B2">
              <w:rPr>
                <w:rFonts w:ascii="Calibri" w:hAnsi="Calibri" w:cs="Calibri"/>
                <w:color w:val="000000" w:themeColor="text1"/>
                <w:lang w:val="it-IT"/>
              </w:rPr>
              <w:t xml:space="preserve">: </w:t>
            </w:r>
            <w:hyperlink r:id="rId28" w:history="1">
              <w:r w:rsidR="00BF5C1A" w:rsidRPr="00E145B2">
                <w:rPr>
                  <w:rStyle w:val="Collegamentoipertestuale"/>
                  <w:rFonts w:ascii="Calibri" w:hAnsi="Calibri" w:cs="Calibri"/>
                  <w:color w:val="000000" w:themeColor="text1"/>
                  <w:sz w:val="18"/>
                  <w:szCs w:val="18"/>
                  <w:lang w:val="it-IT"/>
                </w:rPr>
                <w:t>https://sciencebasedmedicine.org/misinformation-and-disinformation-about-facemasks-and-covid-19/</w:t>
              </w:r>
            </w:hyperlink>
            <w:r w:rsidR="00BF5C1A" w:rsidRPr="00E145B2">
              <w:rPr>
                <w:rFonts w:ascii="Calibri" w:hAnsi="Calibri" w:cs="Calibri"/>
                <w:color w:val="000000" w:themeColor="text1"/>
                <w:lang w:val="it-IT"/>
              </w:rPr>
              <w:t xml:space="preserve"> </w:t>
            </w:r>
          </w:p>
          <w:p w14:paraId="17B9BF49" w14:textId="0520BEB6" w:rsidR="003815EC" w:rsidRPr="00E145B2" w:rsidRDefault="00C429D8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lang w:val="it-IT"/>
              </w:rPr>
            </w:pPr>
            <w:r>
              <w:rPr>
                <w:rFonts w:ascii="Calibri" w:hAnsi="Calibri" w:cs="Calibri"/>
                <w:color w:val="000000" w:themeColor="text1"/>
                <w:lang w:val="it-IT"/>
              </w:rPr>
              <w:t xml:space="preserve">Di seguito, un articolo più generale </w:t>
            </w:r>
            <w:r w:rsidR="00E145B2" w:rsidRPr="00E145B2">
              <w:rPr>
                <w:rFonts w:ascii="Calibri" w:hAnsi="Calibri" w:cs="Calibri"/>
                <w:color w:val="000000" w:themeColor="text1"/>
                <w:lang w:val="it-IT"/>
              </w:rPr>
              <w:t xml:space="preserve">sulla </w:t>
            </w:r>
            <w:r w:rsidR="00E145B2">
              <w:rPr>
                <w:rFonts w:ascii="Calibri" w:hAnsi="Calibri" w:cs="Calibri"/>
                <w:color w:val="000000" w:themeColor="text1"/>
                <w:lang w:val="it-IT"/>
              </w:rPr>
              <w:t xml:space="preserve">misinformazione e il Coronavirus con esempi sul cambiamento climatico: </w:t>
            </w:r>
            <w:hyperlink r:id="rId29" w:history="1">
              <w:r w:rsidR="003815EC" w:rsidRPr="00E145B2">
                <w:rPr>
                  <w:rStyle w:val="Collegamentoipertestuale"/>
                  <w:rFonts w:ascii="Calibri" w:hAnsi="Calibri" w:cs="Calibri"/>
                  <w:color w:val="000000" w:themeColor="text1"/>
                  <w:sz w:val="18"/>
                  <w:szCs w:val="18"/>
                  <w:lang w:val="it-IT"/>
                </w:rPr>
                <w:t>https://www.nationalgeographic.com/science/2020/10/guide-to-overcoming-coronavirus-misinformation-infodemic/</w:t>
              </w:r>
            </w:hyperlink>
            <w:r w:rsidR="003815EC" w:rsidRPr="00E145B2"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410" w:type="dxa"/>
            <w:hideMark/>
          </w:tcPr>
          <w:p w14:paraId="4BEC0E90" w14:textId="5BA08D98" w:rsidR="00341AE4" w:rsidRPr="004A207C" w:rsidRDefault="00E145B2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Paura/Incertezza</w:t>
            </w:r>
            <w:r w:rsidR="00341AE4" w:rsidRPr="004A207C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</w:tr>
      <w:tr w:rsidR="004A207C" w:rsidRPr="004A207C" w14:paraId="0CAC18A2" w14:textId="77777777" w:rsidTr="00C429D8">
        <w:trPr>
          <w:trHeight w:val="1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6859150B" w14:textId="3C81D7CE" w:rsidR="00341AE4" w:rsidRPr="004A207C" w:rsidRDefault="00C429D8" w:rsidP="00CD228D">
            <w:pPr>
              <w:spacing w:beforeLines="60" w:before="144" w:after="120"/>
              <w:contextualSpacing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Disinformazione</w:t>
            </w:r>
          </w:p>
        </w:tc>
        <w:tc>
          <w:tcPr>
            <w:tcW w:w="6095" w:type="dxa"/>
            <w:hideMark/>
          </w:tcPr>
          <w:p w14:paraId="3C893B10" w14:textId="4D94B6B2" w:rsidR="00341AE4" w:rsidRPr="00E145B2" w:rsidRDefault="00C429D8" w:rsidP="00CD228D">
            <w:pPr>
              <w:spacing w:beforeLines="60" w:before="144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lang w:val="it-IT"/>
              </w:rPr>
            </w:pPr>
            <w:r>
              <w:rPr>
                <w:rFonts w:ascii="Calibri" w:hAnsi="Calibri" w:cs="Calibri"/>
                <w:color w:val="000000" w:themeColor="text1"/>
                <w:lang w:val="it-IT"/>
              </w:rPr>
              <w:t>Informazioni</w:t>
            </w:r>
            <w:r w:rsidR="00E145B2" w:rsidRPr="00E145B2">
              <w:rPr>
                <w:rFonts w:ascii="Calibri" w:hAnsi="Calibri" w:cs="Calibri"/>
                <w:color w:val="000000" w:themeColor="text1"/>
                <w:lang w:val="it-IT"/>
              </w:rPr>
              <w:t xml:space="preserve"> </w:t>
            </w:r>
            <w:r w:rsidR="005C31E3" w:rsidRPr="00E145B2">
              <w:rPr>
                <w:rFonts w:ascii="Calibri" w:hAnsi="Calibri" w:cs="Calibri"/>
                <w:color w:val="000000" w:themeColor="text1"/>
                <w:lang w:val="it-IT"/>
              </w:rPr>
              <w:t>divulgat</w:t>
            </w:r>
            <w:r w:rsidR="005C31E3">
              <w:rPr>
                <w:rFonts w:ascii="Calibri" w:hAnsi="Calibri" w:cs="Calibri"/>
                <w:color w:val="000000" w:themeColor="text1"/>
                <w:lang w:val="it-IT"/>
              </w:rPr>
              <w:t xml:space="preserve">e </w:t>
            </w:r>
            <w:r>
              <w:rPr>
                <w:rFonts w:ascii="Calibri" w:hAnsi="Calibri" w:cs="Calibri"/>
                <w:color w:val="000000" w:themeColor="text1"/>
                <w:lang w:val="it-IT"/>
              </w:rPr>
              <w:t>deliberatamente</w:t>
            </w:r>
            <w:r w:rsidR="00E145B2" w:rsidRPr="00E145B2">
              <w:rPr>
                <w:rFonts w:ascii="Calibri" w:hAnsi="Calibri" w:cs="Calibri"/>
                <w:color w:val="000000" w:themeColor="text1"/>
                <w:lang w:val="it-IT"/>
              </w:rPr>
              <w:t xml:space="preserve">: ecco una fonte che illustra </w:t>
            </w:r>
            <w:r>
              <w:rPr>
                <w:rFonts w:ascii="Calibri" w:hAnsi="Calibri" w:cs="Calibri"/>
                <w:color w:val="000000" w:themeColor="text1"/>
                <w:lang w:val="it-IT"/>
              </w:rPr>
              <w:t xml:space="preserve">la </w:t>
            </w:r>
            <w:r w:rsidR="00E145B2" w:rsidRPr="00E145B2">
              <w:rPr>
                <w:rFonts w:ascii="Calibri" w:hAnsi="Calibri" w:cs="Calibri"/>
                <w:color w:val="000000" w:themeColor="text1"/>
                <w:lang w:val="it-IT"/>
              </w:rPr>
              <w:t>mis/disinformazione sulle mascherine – contiene molte esemplificazioni</w:t>
            </w:r>
            <w:r w:rsidR="00E145B2">
              <w:rPr>
                <w:rFonts w:ascii="Calibri" w:hAnsi="Calibri" w:cs="Calibri"/>
                <w:color w:val="000000" w:themeColor="text1"/>
                <w:lang w:val="it-IT"/>
              </w:rPr>
              <w:t>:</w:t>
            </w:r>
            <w:r w:rsidR="00BF5C1A" w:rsidRPr="00E145B2">
              <w:rPr>
                <w:rFonts w:ascii="Calibri" w:hAnsi="Calibri" w:cs="Calibri"/>
                <w:color w:val="000000" w:themeColor="text1"/>
                <w:lang w:val="it-IT"/>
              </w:rPr>
              <w:t xml:space="preserve"> </w:t>
            </w:r>
            <w:hyperlink r:id="rId30" w:history="1">
              <w:r w:rsidR="00BF5C1A" w:rsidRPr="00E145B2">
                <w:rPr>
                  <w:rStyle w:val="Collegamentoipertestuale"/>
                  <w:rFonts w:ascii="Calibri" w:hAnsi="Calibri" w:cs="Calibri"/>
                  <w:color w:val="000000" w:themeColor="text1"/>
                  <w:sz w:val="18"/>
                  <w:szCs w:val="18"/>
                  <w:lang w:val="it-IT"/>
                </w:rPr>
                <w:t>https://sciencebasedmedicine.org/misinformation-and-disinformation-about-facemasks-and-covid-19/</w:t>
              </w:r>
            </w:hyperlink>
            <w:r w:rsidR="00BF5C1A" w:rsidRPr="00E145B2"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410" w:type="dxa"/>
            <w:hideMark/>
          </w:tcPr>
          <w:p w14:paraId="77AB9626" w14:textId="1D2E9969" w:rsidR="00341AE4" w:rsidRPr="004A207C" w:rsidRDefault="00E145B2" w:rsidP="00CD228D">
            <w:pPr>
              <w:spacing w:beforeLines="60" w:before="144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Paura/Incertezza/Sfiducia</w:t>
            </w:r>
          </w:p>
        </w:tc>
      </w:tr>
      <w:tr w:rsidR="004A207C" w:rsidRPr="004A207C" w14:paraId="1FFEFE37" w14:textId="77777777" w:rsidTr="004A2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"/>
            <w:hideMark/>
          </w:tcPr>
          <w:p w14:paraId="7FB00D66" w14:textId="602459E1" w:rsidR="00AA02B5" w:rsidRPr="004A207C" w:rsidRDefault="00F62244" w:rsidP="00CD228D">
            <w:pPr>
              <w:spacing w:beforeLines="60" w:before="144" w:after="120"/>
              <w:contextualSpacing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Informazioni mancanti</w:t>
            </w:r>
          </w:p>
        </w:tc>
      </w:tr>
      <w:tr w:rsidR="004A207C" w:rsidRPr="006E2047" w14:paraId="100C96F0" w14:textId="77777777" w:rsidTr="004A207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146B36B6" w14:textId="398D2196" w:rsidR="00341AE4" w:rsidRPr="004A207C" w:rsidRDefault="00F62244" w:rsidP="00CD228D">
            <w:pPr>
              <w:spacing w:beforeLines="60" w:before="144" w:after="120"/>
              <w:contextualSpacing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Posticipat</w:t>
            </w:r>
            <w:r w:rsidR="00C429D8">
              <w:rPr>
                <w:rFonts w:ascii="Calibri" w:hAnsi="Calibri" w:cs="Calibri"/>
                <w:color w:val="000000" w:themeColor="text1"/>
              </w:rPr>
              <w:t>e</w:t>
            </w:r>
          </w:p>
        </w:tc>
        <w:tc>
          <w:tcPr>
            <w:tcW w:w="6095" w:type="dxa"/>
            <w:hideMark/>
          </w:tcPr>
          <w:p w14:paraId="57E546CE" w14:textId="02E0CE89" w:rsidR="00CC04BD" w:rsidRDefault="00CC04BD" w:rsidP="00CD228D">
            <w:pPr>
              <w:spacing w:beforeLines="60" w:before="144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lang w:val="it-IT"/>
              </w:rPr>
            </w:pPr>
            <w:r w:rsidRPr="00CC04BD">
              <w:rPr>
                <w:rFonts w:ascii="Calibri" w:hAnsi="Calibri" w:cs="Calibri"/>
                <w:color w:val="000000" w:themeColor="text1"/>
                <w:lang w:val="it-IT"/>
              </w:rPr>
              <w:t>Informazioni accurate</w:t>
            </w:r>
            <w:r w:rsidR="00C429D8">
              <w:rPr>
                <w:rFonts w:ascii="Calibri" w:hAnsi="Calibri" w:cs="Calibri"/>
                <w:color w:val="000000" w:themeColor="text1"/>
                <w:lang w:val="it-IT"/>
              </w:rPr>
              <w:t xml:space="preserve">, che vengono rilasciate </w:t>
            </w:r>
            <w:r w:rsidR="00F511F5">
              <w:rPr>
                <w:rFonts w:ascii="Calibri" w:hAnsi="Calibri" w:cs="Calibri"/>
                <w:color w:val="000000" w:themeColor="text1"/>
                <w:lang w:val="it-IT"/>
              </w:rPr>
              <w:t>in</w:t>
            </w:r>
            <w:r w:rsidRPr="00CC04BD">
              <w:rPr>
                <w:rFonts w:ascii="Calibri" w:hAnsi="Calibri" w:cs="Calibri"/>
                <w:color w:val="000000" w:themeColor="text1"/>
                <w:lang w:val="it-IT"/>
              </w:rPr>
              <w:t xml:space="preserve"> seguito o </w:t>
            </w:r>
            <w:r>
              <w:rPr>
                <w:rFonts w:ascii="Calibri" w:hAnsi="Calibri" w:cs="Calibri"/>
                <w:color w:val="000000" w:themeColor="text1"/>
                <w:lang w:val="it-IT"/>
              </w:rPr>
              <w:t>sotto pressione</w:t>
            </w:r>
            <w:r w:rsidR="00C429D8">
              <w:rPr>
                <w:rFonts w:ascii="Calibri" w:hAnsi="Calibri" w:cs="Calibri"/>
                <w:color w:val="000000" w:themeColor="text1"/>
                <w:lang w:val="it-IT"/>
              </w:rPr>
              <w:t>;</w:t>
            </w:r>
          </w:p>
          <w:p w14:paraId="6D4DAFD8" w14:textId="3CE9F395" w:rsidR="00CC04BD" w:rsidRPr="00CC04BD" w:rsidRDefault="00CC04BD" w:rsidP="00CD228D">
            <w:pPr>
              <w:spacing w:beforeLines="60" w:before="144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lang w:val="it-IT"/>
              </w:rPr>
            </w:pPr>
            <w:r>
              <w:rPr>
                <w:rFonts w:ascii="Calibri" w:hAnsi="Calibri" w:cs="Calibri"/>
                <w:color w:val="000000" w:themeColor="text1"/>
                <w:lang w:val="it-IT"/>
              </w:rPr>
              <w:t xml:space="preserve">Possono essere </w:t>
            </w:r>
            <w:r w:rsidR="00C429D8">
              <w:rPr>
                <w:rFonts w:ascii="Calibri" w:hAnsi="Calibri" w:cs="Calibri"/>
                <w:color w:val="000000" w:themeColor="text1"/>
                <w:lang w:val="it-IT"/>
              </w:rPr>
              <w:t>riproposte attraverso una prospettiva politica o strategica:</w:t>
            </w:r>
          </w:p>
          <w:p w14:paraId="6416571C" w14:textId="4A78F43F" w:rsidR="00836EA6" w:rsidRPr="00CC04BD" w:rsidRDefault="00062199" w:rsidP="00CD228D">
            <w:pPr>
              <w:spacing w:beforeLines="60" w:before="144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</w:pPr>
            <w:hyperlink r:id="rId31" w:history="1">
              <w:r w:rsidR="001D6B71" w:rsidRPr="00CC04BD">
                <w:rPr>
                  <w:rStyle w:val="Collegamentoipertestuale"/>
                  <w:rFonts w:ascii="Calibri" w:hAnsi="Calibri" w:cs="Calibri"/>
                  <w:color w:val="000000" w:themeColor="text1"/>
                  <w:sz w:val="18"/>
                  <w:szCs w:val="18"/>
                  <w:lang w:val="it-IT"/>
                </w:rPr>
                <w:t>https://www.bma.org.uk/news-and-opinion/government-makes-wearing-face-masks-mandatory</w:t>
              </w:r>
            </w:hyperlink>
          </w:p>
          <w:p w14:paraId="7AB4ABDB" w14:textId="77777777" w:rsidR="001D6B71" w:rsidRPr="00C56430" w:rsidRDefault="00062199" w:rsidP="00CD228D">
            <w:pPr>
              <w:spacing w:beforeLines="60" w:before="144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</w:pPr>
            <w:hyperlink r:id="rId32" w:history="1">
              <w:r w:rsidR="001D6B71" w:rsidRPr="00C56430">
                <w:rPr>
                  <w:rStyle w:val="Collegamentoipertestuale"/>
                  <w:rFonts w:ascii="Calibri" w:hAnsi="Calibri" w:cs="Calibri"/>
                  <w:color w:val="000000" w:themeColor="text1"/>
                  <w:sz w:val="18"/>
                  <w:szCs w:val="18"/>
                  <w:lang w:val="it-IT"/>
                </w:rPr>
                <w:t>https://reason.com/2020/06/11/the-government-was-wrong-about-masks/</w:t>
              </w:r>
            </w:hyperlink>
            <w:r w:rsidR="001D6B71" w:rsidRPr="00C56430"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</w:p>
          <w:p w14:paraId="701E9677" w14:textId="0E8DABB7" w:rsidR="00260396" w:rsidRPr="00C56430" w:rsidRDefault="00062199" w:rsidP="00CD228D">
            <w:pPr>
              <w:spacing w:beforeLines="60" w:before="144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lang w:val="it-IT"/>
              </w:rPr>
            </w:pPr>
            <w:hyperlink r:id="rId33" w:history="1">
              <w:r w:rsidR="00260396" w:rsidRPr="00C56430">
                <w:rPr>
                  <w:rStyle w:val="Collegamentoipertestuale"/>
                  <w:rFonts w:ascii="Calibri" w:hAnsi="Calibri" w:cs="Calibri"/>
                  <w:color w:val="000000" w:themeColor="text1"/>
                  <w:sz w:val="18"/>
                  <w:szCs w:val="18"/>
                  <w:lang w:val="it-IT"/>
                </w:rPr>
                <w:t>https://www.nytimes.com/2020/03/17/opinion/coronavirus-face-masks.html</w:t>
              </w:r>
            </w:hyperlink>
            <w:r w:rsidR="00260396" w:rsidRPr="00C56430">
              <w:rPr>
                <w:rFonts w:ascii="Calibri" w:hAnsi="Calibri" w:cs="Calibri"/>
                <w:color w:val="000000" w:themeColor="text1"/>
                <w:lang w:val="it-IT"/>
              </w:rPr>
              <w:t xml:space="preserve"> </w:t>
            </w:r>
          </w:p>
        </w:tc>
        <w:tc>
          <w:tcPr>
            <w:tcW w:w="2410" w:type="dxa"/>
            <w:hideMark/>
          </w:tcPr>
          <w:p w14:paraId="607F55D4" w14:textId="3844CEB3" w:rsidR="00341AE4" w:rsidRPr="00CC04BD" w:rsidRDefault="00CC04BD" w:rsidP="00CD228D">
            <w:pPr>
              <w:spacing w:beforeLines="60" w:before="144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lang w:val="it-IT"/>
              </w:rPr>
            </w:pPr>
            <w:r w:rsidRPr="00CC04BD">
              <w:rPr>
                <w:rFonts w:ascii="Calibri" w:hAnsi="Calibri" w:cs="Calibri"/>
                <w:color w:val="000000" w:themeColor="text1"/>
                <w:lang w:val="it-IT"/>
              </w:rPr>
              <w:t xml:space="preserve">Sfiducia; </w:t>
            </w:r>
            <w:r w:rsidR="00C429D8">
              <w:rPr>
                <w:rFonts w:ascii="Calibri" w:hAnsi="Calibri" w:cs="Calibri"/>
                <w:color w:val="000000" w:themeColor="text1"/>
                <w:lang w:val="it-IT"/>
              </w:rPr>
              <w:t>compromette</w:t>
            </w:r>
            <w:r w:rsidRPr="00CC04BD">
              <w:rPr>
                <w:rFonts w:ascii="Calibri" w:hAnsi="Calibri" w:cs="Calibri"/>
                <w:color w:val="000000" w:themeColor="text1"/>
                <w:lang w:val="it-IT"/>
              </w:rPr>
              <w:t xml:space="preserve"> altre fonti accurate</w:t>
            </w:r>
          </w:p>
        </w:tc>
      </w:tr>
      <w:tr w:rsidR="004A207C" w:rsidRPr="006E2047" w14:paraId="2C5CEB25" w14:textId="77777777" w:rsidTr="004A2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4E071E66" w14:textId="0918A65E" w:rsidR="00341AE4" w:rsidRPr="004A207C" w:rsidRDefault="00F62244" w:rsidP="00CD228D">
            <w:pPr>
              <w:spacing w:beforeLines="60" w:before="144" w:after="120"/>
              <w:contextualSpacing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Confidenzial</w:t>
            </w:r>
            <w:r w:rsidR="00C429D8">
              <w:rPr>
                <w:rFonts w:ascii="Calibri" w:hAnsi="Calibri" w:cs="Calibri"/>
                <w:color w:val="000000" w:themeColor="text1"/>
              </w:rPr>
              <w:t>i</w:t>
            </w:r>
          </w:p>
        </w:tc>
        <w:tc>
          <w:tcPr>
            <w:tcW w:w="6095" w:type="dxa"/>
            <w:hideMark/>
          </w:tcPr>
          <w:p w14:paraId="55CB3D95" w14:textId="4D38BB47" w:rsidR="00877ACC" w:rsidRDefault="00877ACC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lang w:val="it-IT"/>
              </w:rPr>
            </w:pPr>
            <w:r w:rsidRPr="00877ACC">
              <w:rPr>
                <w:rFonts w:ascii="Calibri" w:hAnsi="Calibri" w:cs="Calibri"/>
                <w:color w:val="000000" w:themeColor="text1"/>
                <w:lang w:val="it-IT"/>
              </w:rPr>
              <w:t xml:space="preserve">Si presume </w:t>
            </w:r>
            <w:r w:rsidR="00C429D8">
              <w:rPr>
                <w:rFonts w:ascii="Calibri" w:hAnsi="Calibri" w:cs="Calibri"/>
                <w:color w:val="000000" w:themeColor="text1"/>
                <w:lang w:val="it-IT"/>
              </w:rPr>
              <w:t xml:space="preserve">che </w:t>
            </w:r>
            <w:r w:rsidRPr="00877ACC">
              <w:rPr>
                <w:rFonts w:ascii="Calibri" w:hAnsi="Calibri" w:cs="Calibri"/>
                <w:color w:val="000000" w:themeColor="text1"/>
                <w:lang w:val="it-IT"/>
              </w:rPr>
              <w:t xml:space="preserve">esistano, </w:t>
            </w:r>
            <w:r w:rsidR="00C429D8">
              <w:rPr>
                <w:rFonts w:ascii="Calibri" w:hAnsi="Calibri" w:cs="Calibri"/>
                <w:color w:val="000000" w:themeColor="text1"/>
                <w:lang w:val="it-IT"/>
              </w:rPr>
              <w:t>ma che</w:t>
            </w:r>
            <w:r w:rsidRPr="00877ACC">
              <w:rPr>
                <w:rFonts w:ascii="Calibri" w:hAnsi="Calibri" w:cs="Calibri"/>
                <w:color w:val="000000" w:themeColor="text1"/>
                <w:lang w:val="it-IT"/>
              </w:rPr>
              <w:t xml:space="preserve"> </w:t>
            </w:r>
            <w:r w:rsidR="00C429D8">
              <w:rPr>
                <w:rFonts w:ascii="Calibri" w:hAnsi="Calibri" w:cs="Calibri"/>
                <w:color w:val="000000" w:themeColor="text1"/>
                <w:lang w:val="it-IT"/>
              </w:rPr>
              <w:t>siano</w:t>
            </w:r>
            <w:r w:rsidRPr="00877ACC">
              <w:rPr>
                <w:rFonts w:ascii="Calibri" w:hAnsi="Calibri" w:cs="Calibri"/>
                <w:color w:val="000000" w:themeColor="text1"/>
                <w:lang w:val="it-IT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lang w:val="it-IT"/>
              </w:rPr>
              <w:t xml:space="preserve">celate per </w:t>
            </w:r>
            <w:r w:rsidR="00857CCD">
              <w:rPr>
                <w:rFonts w:ascii="Calibri" w:hAnsi="Calibri" w:cs="Calibri"/>
                <w:color w:val="000000" w:themeColor="text1"/>
                <w:lang w:val="it-IT"/>
              </w:rPr>
              <w:t>interessi</w:t>
            </w:r>
            <w:r>
              <w:rPr>
                <w:rFonts w:ascii="Calibri" w:hAnsi="Calibri" w:cs="Calibri"/>
                <w:color w:val="000000" w:themeColor="text1"/>
                <w:lang w:val="it-IT"/>
              </w:rPr>
              <w:t xml:space="preserve"> (politici)</w:t>
            </w:r>
          </w:p>
          <w:p w14:paraId="1B07620C" w14:textId="77777777" w:rsidR="009F6D1C" w:rsidRPr="00CC04BD" w:rsidRDefault="009F6D1C" w:rsidP="009F6D1C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lang w:val="it-IT"/>
              </w:rPr>
            </w:pPr>
            <w:r>
              <w:rPr>
                <w:rFonts w:ascii="Calibri" w:hAnsi="Calibri" w:cs="Calibri"/>
                <w:color w:val="000000" w:themeColor="text1"/>
                <w:lang w:val="it-IT"/>
              </w:rPr>
              <w:t>Possono essere riproposte attraverso una prospettiva politica o strategica:</w:t>
            </w:r>
          </w:p>
          <w:p w14:paraId="42B4EE09" w14:textId="77777777" w:rsidR="00836EA6" w:rsidRPr="00877ACC" w:rsidRDefault="00062199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</w:pPr>
            <w:hyperlink r:id="rId34" w:history="1">
              <w:r w:rsidR="001D6B71" w:rsidRPr="00877ACC">
                <w:rPr>
                  <w:rStyle w:val="Collegamentoipertestuale"/>
                  <w:rFonts w:ascii="Calibri" w:hAnsi="Calibri" w:cs="Calibri"/>
                  <w:color w:val="000000" w:themeColor="text1"/>
                  <w:sz w:val="18"/>
                  <w:szCs w:val="18"/>
                  <w:lang w:val="it-IT"/>
                </w:rPr>
                <w:t>https://www.telegraph.co.uk/news/2020/07/14/ludicrous-mask-decision-shows-government-driven-fear/</w:t>
              </w:r>
            </w:hyperlink>
            <w:r w:rsidR="001D6B71" w:rsidRPr="00877ACC"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</w:p>
          <w:p w14:paraId="02260527" w14:textId="4D53FF82" w:rsidR="001D6B71" w:rsidRPr="00C56430" w:rsidRDefault="00062199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lang w:val="it-IT"/>
              </w:rPr>
            </w:pPr>
            <w:hyperlink r:id="rId35" w:history="1">
              <w:r w:rsidR="001D6B71" w:rsidRPr="00C56430">
                <w:rPr>
                  <w:rStyle w:val="Collegamentoipertestuale"/>
                  <w:rFonts w:ascii="Calibri" w:hAnsi="Calibri" w:cs="Calibri"/>
                  <w:color w:val="000000" w:themeColor="text1"/>
                  <w:sz w:val="18"/>
                  <w:szCs w:val="18"/>
                  <w:lang w:val="it-IT"/>
                </w:rPr>
                <w:t>https://dvelup.com/coronavirus_face_masks_what_theyre-not_telling_us/</w:t>
              </w:r>
            </w:hyperlink>
            <w:r w:rsidR="001D6B71" w:rsidRPr="00C56430">
              <w:rPr>
                <w:rFonts w:ascii="Calibri" w:hAnsi="Calibri" w:cs="Calibri"/>
                <w:color w:val="000000" w:themeColor="text1"/>
                <w:lang w:val="it-IT"/>
              </w:rPr>
              <w:t xml:space="preserve"> </w:t>
            </w:r>
          </w:p>
        </w:tc>
        <w:tc>
          <w:tcPr>
            <w:tcW w:w="2410" w:type="dxa"/>
            <w:hideMark/>
          </w:tcPr>
          <w:p w14:paraId="07A05155" w14:textId="7FD78AC1" w:rsidR="00341AE4" w:rsidRPr="00877ACC" w:rsidRDefault="00877ACC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lang w:val="it-IT"/>
              </w:rPr>
            </w:pPr>
            <w:r w:rsidRPr="00877ACC">
              <w:rPr>
                <w:rFonts w:ascii="Calibri" w:hAnsi="Calibri" w:cs="Calibri"/>
                <w:color w:val="000000" w:themeColor="text1"/>
                <w:lang w:val="it-IT"/>
              </w:rPr>
              <w:t xml:space="preserve">Sfiducia: </w:t>
            </w:r>
            <w:r w:rsidR="00673D7B">
              <w:rPr>
                <w:rFonts w:ascii="Calibri" w:hAnsi="Calibri" w:cs="Calibri"/>
                <w:color w:val="000000" w:themeColor="text1"/>
                <w:lang w:val="it-IT"/>
              </w:rPr>
              <w:t xml:space="preserve">le </w:t>
            </w:r>
            <w:r w:rsidR="009677A9">
              <w:rPr>
                <w:rFonts w:ascii="Calibri" w:hAnsi="Calibri" w:cs="Calibri"/>
                <w:color w:val="000000" w:themeColor="text1"/>
                <w:lang w:val="it-IT"/>
              </w:rPr>
              <w:t>aspettative</w:t>
            </w:r>
            <w:r w:rsidRPr="00877ACC">
              <w:rPr>
                <w:rFonts w:ascii="Calibri" w:hAnsi="Calibri" w:cs="Calibri"/>
                <w:color w:val="000000" w:themeColor="text1"/>
                <w:lang w:val="it-IT"/>
              </w:rPr>
              <w:t xml:space="preserve"> di </w:t>
            </w:r>
            <w:r w:rsidR="009F6D1C">
              <w:rPr>
                <w:rFonts w:ascii="Calibri" w:hAnsi="Calibri" w:cs="Calibri"/>
                <w:color w:val="000000" w:themeColor="text1"/>
                <w:lang w:val="it-IT"/>
              </w:rPr>
              <w:t>queste informazioni potrebbe</w:t>
            </w:r>
            <w:r w:rsidR="00673D7B">
              <w:rPr>
                <w:rFonts w:ascii="Calibri" w:hAnsi="Calibri" w:cs="Calibri"/>
                <w:color w:val="000000" w:themeColor="text1"/>
                <w:lang w:val="it-IT"/>
              </w:rPr>
              <w:t>ro</w:t>
            </w:r>
            <w:r w:rsidR="009F6D1C">
              <w:rPr>
                <w:rFonts w:ascii="Calibri" w:hAnsi="Calibri" w:cs="Calibri"/>
                <w:color w:val="000000" w:themeColor="text1"/>
                <w:lang w:val="it-IT"/>
              </w:rPr>
              <w:t xml:space="preserve"> derivare</w:t>
            </w:r>
            <w:r>
              <w:rPr>
                <w:rFonts w:ascii="Calibri" w:hAnsi="Calibri" w:cs="Calibri"/>
                <w:color w:val="000000" w:themeColor="text1"/>
                <w:lang w:val="it-IT"/>
              </w:rPr>
              <w:t xml:space="preserve"> da</w:t>
            </w:r>
            <w:r w:rsidR="009F6D1C">
              <w:rPr>
                <w:rFonts w:ascii="Calibri" w:hAnsi="Calibri" w:cs="Calibri"/>
                <w:color w:val="000000" w:themeColor="text1"/>
                <w:lang w:val="it-IT"/>
              </w:rPr>
              <w:t>ll’aver ricevuto in passato</w:t>
            </w:r>
            <w:r>
              <w:rPr>
                <w:rFonts w:ascii="Calibri" w:hAnsi="Calibri" w:cs="Calibri"/>
                <w:color w:val="000000" w:themeColor="text1"/>
                <w:lang w:val="it-IT"/>
              </w:rPr>
              <w:t xml:space="preserve"> informazioni posticipate o contraddittorie.</w:t>
            </w:r>
          </w:p>
        </w:tc>
      </w:tr>
      <w:tr w:rsidR="004A207C" w:rsidRPr="004A207C" w14:paraId="6E1DC086" w14:textId="77777777" w:rsidTr="004A207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"/>
            <w:hideMark/>
          </w:tcPr>
          <w:p w14:paraId="03B5BCEF" w14:textId="1EEA6FA9" w:rsidR="00AA02B5" w:rsidRPr="004A207C" w:rsidRDefault="009F6D1C" w:rsidP="00CD228D">
            <w:pPr>
              <w:spacing w:beforeLines="60" w:before="144" w:after="120"/>
              <w:contextualSpacing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Altri tipi di</w:t>
            </w:r>
            <w:r w:rsidR="00CC04BD">
              <w:rPr>
                <w:rFonts w:ascii="Calibri" w:hAnsi="Calibri" w:cs="Calibri"/>
                <w:color w:val="000000" w:themeColor="text1"/>
              </w:rPr>
              <w:t xml:space="preserve"> informazioni</w:t>
            </w:r>
          </w:p>
        </w:tc>
      </w:tr>
      <w:tr w:rsidR="004A207C" w:rsidRPr="006E2047" w14:paraId="317C7656" w14:textId="77777777" w:rsidTr="004A2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066FD6DF" w14:textId="667426BA" w:rsidR="00341AE4" w:rsidRPr="004A207C" w:rsidRDefault="00F62244" w:rsidP="00CD228D">
            <w:pPr>
              <w:spacing w:beforeLines="60" w:before="144" w:after="120"/>
              <w:contextualSpacing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lastRenderedPageBreak/>
              <w:t>Informazioni rassicuranti</w:t>
            </w:r>
          </w:p>
        </w:tc>
        <w:tc>
          <w:tcPr>
            <w:tcW w:w="6095" w:type="dxa"/>
            <w:hideMark/>
          </w:tcPr>
          <w:p w14:paraId="5B5F2538" w14:textId="5CFCA8C1" w:rsidR="00877ACC" w:rsidRPr="00C56430" w:rsidRDefault="009F6D1C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lang w:val="it-IT"/>
              </w:rPr>
            </w:pPr>
            <w:r>
              <w:rPr>
                <w:rFonts w:ascii="Calibri" w:hAnsi="Calibri" w:cs="Calibri"/>
                <w:color w:val="000000" w:themeColor="text1"/>
                <w:lang w:val="it-IT"/>
              </w:rPr>
              <w:t>Barzellette</w:t>
            </w:r>
            <w:r w:rsidR="00877ACC" w:rsidRPr="00C56430">
              <w:rPr>
                <w:rFonts w:ascii="Calibri" w:hAnsi="Calibri" w:cs="Calibri"/>
                <w:color w:val="000000" w:themeColor="text1"/>
                <w:lang w:val="it-IT"/>
              </w:rPr>
              <w:t xml:space="preserve">, </w:t>
            </w:r>
            <w:r w:rsidRPr="009F6D1C">
              <w:rPr>
                <w:rFonts w:ascii="Calibri" w:hAnsi="Calibri" w:cs="Calibri"/>
                <w:i/>
                <w:iCs/>
                <w:color w:val="000000" w:themeColor="text1"/>
                <w:lang w:val="it-IT"/>
              </w:rPr>
              <w:t>slogan</w:t>
            </w:r>
            <w:r w:rsidR="00877ACC" w:rsidRPr="00C56430">
              <w:rPr>
                <w:rFonts w:ascii="Calibri" w:hAnsi="Calibri" w:cs="Calibri"/>
                <w:color w:val="000000" w:themeColor="text1"/>
                <w:lang w:val="it-IT"/>
              </w:rPr>
              <w:t>, intrattenimento</w:t>
            </w:r>
          </w:p>
          <w:p w14:paraId="45258BE9" w14:textId="4107E3E4" w:rsidR="00877ACC" w:rsidRDefault="009F6D1C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 w:themeColor="text1"/>
                <w:lang w:val="it-IT"/>
              </w:rPr>
            </w:pPr>
            <w:r>
              <w:rPr>
                <w:rFonts w:ascii="Calibri" w:hAnsi="Calibri" w:cs="Calibri"/>
                <w:color w:val="000000" w:themeColor="text1"/>
                <w:lang w:val="it-IT"/>
              </w:rPr>
              <w:t>Barzelletta</w:t>
            </w:r>
            <w:r w:rsidR="00877ACC" w:rsidRPr="00877ACC">
              <w:rPr>
                <w:rFonts w:ascii="Calibri" w:hAnsi="Calibri" w:cs="Calibri"/>
                <w:color w:val="000000" w:themeColor="text1"/>
                <w:lang w:val="it-IT"/>
              </w:rPr>
              <w:t xml:space="preserve">: </w:t>
            </w:r>
            <w:r w:rsidR="00877ACC" w:rsidRPr="00877ACC">
              <w:rPr>
                <w:rFonts w:ascii="Calibri" w:hAnsi="Calibri" w:cs="Calibri"/>
                <w:i/>
                <w:iCs/>
                <w:color w:val="000000" w:themeColor="text1"/>
                <w:lang w:val="it-IT"/>
              </w:rPr>
              <w:t>sono appena stato/</w:t>
            </w:r>
            <w:r w:rsidR="00877ACC">
              <w:rPr>
                <w:rFonts w:ascii="Calibri" w:hAnsi="Calibri" w:cs="Calibri"/>
                <w:i/>
                <w:iCs/>
                <w:color w:val="000000" w:themeColor="text1"/>
                <w:lang w:val="it-IT"/>
              </w:rPr>
              <w:t>a da Starbuck</w:t>
            </w:r>
            <w:r w:rsidR="005C31E3">
              <w:rPr>
                <w:rFonts w:ascii="Calibri" w:hAnsi="Calibri" w:cs="Calibri"/>
                <w:i/>
                <w:iCs/>
                <w:color w:val="000000" w:themeColor="text1"/>
                <w:lang w:val="it-IT"/>
              </w:rPr>
              <w:t>s</w:t>
            </w:r>
            <w:r w:rsidR="00877ACC">
              <w:rPr>
                <w:rFonts w:ascii="Calibri" w:hAnsi="Calibri" w:cs="Calibri"/>
                <w:i/>
                <w:iCs/>
                <w:color w:val="000000" w:themeColor="text1"/>
                <w:lang w:val="it-IT"/>
              </w:rPr>
              <w:t xml:space="preserve"> e il barista stava indossando una mascherina. Gli ho chiesto: “perché stai indossando una mascherina chirurgica?”</w:t>
            </w:r>
          </w:p>
          <w:p w14:paraId="1526D530" w14:textId="0F1BF35A" w:rsidR="00877ACC" w:rsidRPr="00877ACC" w:rsidRDefault="00877ACC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 w:themeColor="text1"/>
                <w:lang w:val="it-IT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lang w:val="it-IT"/>
              </w:rPr>
              <w:t>Lui ha risposto, “</w:t>
            </w:r>
            <w:r w:rsidR="00673D7B">
              <w:rPr>
                <w:rFonts w:ascii="Calibri" w:hAnsi="Calibri" w:cs="Calibri"/>
                <w:i/>
                <w:iCs/>
                <w:color w:val="000000" w:themeColor="text1"/>
                <w:lang w:val="it-IT"/>
              </w:rPr>
              <w:t xml:space="preserve">No, </w:t>
            </w:r>
            <w:r>
              <w:rPr>
                <w:rFonts w:ascii="Calibri" w:hAnsi="Calibri" w:cs="Calibri"/>
                <w:i/>
                <w:iCs/>
                <w:color w:val="000000" w:themeColor="text1"/>
                <w:lang w:val="it-IT"/>
              </w:rPr>
              <w:t>è un filtro per la tosse”</w:t>
            </w:r>
          </w:p>
          <w:p w14:paraId="435ECF06" w14:textId="5D9C254F" w:rsidR="00ED20BC" w:rsidRPr="00877ACC" w:rsidRDefault="00062199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</w:pPr>
            <w:hyperlink r:id="rId36" w:history="1">
              <w:r w:rsidR="00ED20BC" w:rsidRPr="00877ACC">
                <w:rPr>
                  <w:rStyle w:val="Collegamentoipertestuale"/>
                  <w:rFonts w:ascii="Calibri" w:hAnsi="Calibri" w:cs="Calibri"/>
                  <w:color w:val="000000" w:themeColor="text1"/>
                  <w:sz w:val="18"/>
                  <w:szCs w:val="18"/>
                  <w:lang w:val="it-IT"/>
                </w:rPr>
                <w:t>https://yellowjokes.com/barista-jokes</w:t>
              </w:r>
            </w:hyperlink>
          </w:p>
          <w:p w14:paraId="21B7B3DF" w14:textId="4F9F4544" w:rsidR="00ED20BC" w:rsidRPr="00877ACC" w:rsidRDefault="00877ACC" w:rsidP="00ED20BC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</w:pPr>
            <w:r w:rsidRPr="00877ACC">
              <w:rPr>
                <w:rFonts w:ascii="Calibri" w:hAnsi="Calibri" w:cs="Calibri"/>
                <w:color w:val="000000" w:themeColor="text1"/>
                <w:lang w:val="it-IT"/>
              </w:rPr>
              <w:t>Cartone animato</w:t>
            </w:r>
            <w:r w:rsidR="00ED20BC" w:rsidRPr="00877ACC">
              <w:rPr>
                <w:rFonts w:ascii="Calibri" w:hAnsi="Calibri" w:cs="Calibri"/>
                <w:color w:val="000000" w:themeColor="text1"/>
                <w:lang w:val="it-IT"/>
              </w:rPr>
              <w:t xml:space="preserve">: </w:t>
            </w:r>
            <w:hyperlink r:id="rId37" w:history="1">
              <w:r w:rsidR="00281E0D" w:rsidRPr="00877ACC">
                <w:rPr>
                  <w:rStyle w:val="Collegamentoipertestuale"/>
                  <w:rFonts w:ascii="Calibri" w:hAnsi="Calibri" w:cs="Calibri"/>
                  <w:color w:val="000000" w:themeColor="text1"/>
                  <w:sz w:val="18"/>
                  <w:szCs w:val="18"/>
                  <w:lang w:val="it-IT"/>
                </w:rPr>
                <w:t>https://raesidecartoon.com/vault/covid-19-face-masks-underwear/</w:t>
              </w:r>
            </w:hyperlink>
            <w:r w:rsidR="00281E0D" w:rsidRPr="00877ACC"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</w:p>
          <w:p w14:paraId="0B92E063" w14:textId="11E53890" w:rsidR="00CD228D" w:rsidRPr="00877ACC" w:rsidRDefault="00ED20BC" w:rsidP="00ED20BC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lang w:val="it-IT"/>
              </w:rPr>
            </w:pPr>
            <w:r w:rsidRPr="00877ACC"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410" w:type="dxa"/>
            <w:hideMark/>
          </w:tcPr>
          <w:p w14:paraId="1CB6F25C" w14:textId="22CA5E12" w:rsidR="00341AE4" w:rsidRPr="00877ACC" w:rsidRDefault="00877ACC" w:rsidP="00CD228D">
            <w:pPr>
              <w:spacing w:beforeLines="60" w:before="144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lang w:val="it-IT"/>
              </w:rPr>
            </w:pPr>
            <w:r w:rsidRPr="00877ACC">
              <w:rPr>
                <w:rFonts w:ascii="Calibri" w:hAnsi="Calibri" w:cs="Calibri"/>
                <w:color w:val="000000" w:themeColor="text1"/>
                <w:lang w:val="it-IT"/>
              </w:rPr>
              <w:t>Support</w:t>
            </w:r>
            <w:r w:rsidR="009F6D1C">
              <w:rPr>
                <w:rFonts w:ascii="Calibri" w:hAnsi="Calibri" w:cs="Calibri"/>
                <w:color w:val="000000" w:themeColor="text1"/>
                <w:lang w:val="it-IT"/>
              </w:rPr>
              <w:t>o</w:t>
            </w:r>
            <w:r w:rsidRPr="00877ACC">
              <w:rPr>
                <w:rFonts w:ascii="Calibri" w:hAnsi="Calibri" w:cs="Calibri"/>
                <w:color w:val="000000" w:themeColor="text1"/>
                <w:lang w:val="it-IT"/>
              </w:rPr>
              <w:t xml:space="preserve"> sociale; solidarietà; cambiamento di prospettiva</w:t>
            </w:r>
          </w:p>
        </w:tc>
      </w:tr>
    </w:tbl>
    <w:p w14:paraId="0EA76E4F" w14:textId="0F941054" w:rsidR="00F200A7" w:rsidRPr="00C56430" w:rsidRDefault="00F200A7">
      <w:pPr>
        <w:rPr>
          <w:color w:val="767171" w:themeColor="background2" w:themeShade="80"/>
          <w:lang w:val="it-IT"/>
        </w:rPr>
      </w:pPr>
    </w:p>
    <w:p w14:paraId="75683226" w14:textId="2F32711F" w:rsidR="00C87231" w:rsidRPr="00C56430" w:rsidRDefault="00C87231">
      <w:pPr>
        <w:rPr>
          <w:color w:val="767171" w:themeColor="background2" w:themeShade="80"/>
          <w:lang w:val="it-IT"/>
        </w:rPr>
      </w:pPr>
      <w:r w:rsidRPr="00C56430">
        <w:rPr>
          <w:color w:val="767171" w:themeColor="background2" w:themeShade="80"/>
          <w:lang w:val="it-IT"/>
        </w:rPr>
        <w:br w:type="page"/>
      </w:r>
    </w:p>
    <w:p w14:paraId="1A424026" w14:textId="5306C911" w:rsidR="009E0C28" w:rsidRPr="006C64B9" w:rsidRDefault="009E0C28" w:rsidP="00C87231">
      <w:pPr>
        <w:ind w:left="709"/>
        <w:jc w:val="both"/>
        <w:rPr>
          <w:rFonts w:cstheme="minorHAnsi"/>
          <w:b/>
          <w:bCs/>
          <w:color w:val="000000" w:themeColor="text1"/>
          <w:sz w:val="24"/>
          <w:szCs w:val="24"/>
          <w:lang w:val="it-IT"/>
        </w:rPr>
      </w:pPr>
      <w:r w:rsidRPr="006C64B9">
        <w:rPr>
          <w:rFonts w:cstheme="minorHAnsi"/>
          <w:b/>
          <w:bCs/>
          <w:color w:val="000000" w:themeColor="text1"/>
          <w:sz w:val="24"/>
          <w:szCs w:val="24"/>
          <w:lang w:val="it-IT"/>
        </w:rPr>
        <w:lastRenderedPageBreak/>
        <w:t>Torniamo a</w:t>
      </w:r>
      <w:r w:rsidR="00AF7BE9" w:rsidRPr="006C64B9">
        <w:rPr>
          <w:rFonts w:cstheme="minorHAnsi"/>
          <w:b/>
          <w:bCs/>
          <w:color w:val="000000" w:themeColor="text1"/>
          <w:sz w:val="24"/>
          <w:szCs w:val="24"/>
          <w:lang w:val="it-IT"/>
        </w:rPr>
        <w:t>ll’esempio di</w:t>
      </w:r>
      <w:r w:rsidRPr="006C64B9">
        <w:rPr>
          <w:rFonts w:cstheme="minorHAnsi"/>
          <w:b/>
          <w:bCs/>
          <w:color w:val="000000" w:themeColor="text1"/>
          <w:sz w:val="24"/>
          <w:szCs w:val="24"/>
          <w:lang w:val="it-IT"/>
        </w:rPr>
        <w:t xml:space="preserve"> Peter:</w:t>
      </w:r>
    </w:p>
    <w:p w14:paraId="6846A7F5" w14:textId="1AD08391" w:rsidR="009E0C28" w:rsidRDefault="009E0C28" w:rsidP="00C87231">
      <w:pPr>
        <w:ind w:left="709"/>
        <w:jc w:val="both"/>
        <w:rPr>
          <w:rFonts w:cstheme="minorHAnsi"/>
          <w:i/>
          <w:iCs/>
          <w:color w:val="000000" w:themeColor="text1"/>
          <w:sz w:val="24"/>
          <w:szCs w:val="24"/>
          <w:lang w:val="it-IT"/>
        </w:rPr>
      </w:pPr>
      <w:r w:rsidRPr="009E0C28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Ci sono alcune </w:t>
      </w:r>
      <w:r w:rsidR="00700DB2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evidenti</w:t>
      </w: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</w:t>
      </w:r>
      <w:r w:rsidRPr="009E0C28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implicazioni.</w:t>
      </w:r>
    </w:p>
    <w:p w14:paraId="0993A625" w14:textId="5D31AFBE" w:rsidR="00700DB2" w:rsidRDefault="00700DB2" w:rsidP="00FD70AB">
      <w:pPr>
        <w:ind w:left="709"/>
        <w:jc w:val="both"/>
        <w:rPr>
          <w:rFonts w:cstheme="minorHAnsi"/>
          <w:i/>
          <w:iCs/>
          <w:color w:val="000000" w:themeColor="text1"/>
          <w:sz w:val="24"/>
          <w:szCs w:val="24"/>
          <w:lang w:val="it-IT"/>
        </w:rPr>
      </w:pPr>
      <w:r w:rsidRPr="00700DB2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In prim</w:t>
      </w:r>
      <w:r w:rsidR="00FD70AB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o</w:t>
      </w:r>
      <w:r w:rsidRPr="00700DB2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luogo, è necessario definire </w:t>
      </w: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precisamente</w:t>
      </w:r>
      <w:r w:rsidRPr="00700DB2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quali informazioni Peter </w:t>
      </w:r>
      <w:r w:rsidR="00D75127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ha bisogno di conoscere,</w:t>
      </w: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 la ragione per cui</w:t>
      </w:r>
      <w:r w:rsidR="00D75127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vuole conoscerle e quante gliene servono</w:t>
      </w:r>
      <w:r w:rsidR="009E0C28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. Ciò</w:t>
      </w: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risulta piuttosto semplice,</w:t>
      </w:r>
      <w:r w:rsidR="009E0C28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</w:t>
      </w:r>
      <w:r w:rsidR="00484773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dal momento che è presente un</w:t>
      </w: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criterio ben definito: </w:t>
      </w:r>
      <w:r w:rsidR="00FD70AB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che differenza fa cosa posso fare oggi o domani? E magari la prossima settimana… (ma, a partire da novembre 2020, una settimana sembra </w:t>
      </w:r>
      <w:r w:rsidR="00484773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un periodo di tempo lungo</w:t>
      </w:r>
      <w:r w:rsidR="00FD70AB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)?</w:t>
      </w:r>
    </w:p>
    <w:p w14:paraId="74662F81" w14:textId="562FE723" w:rsidR="00F55E35" w:rsidRDefault="00991553" w:rsidP="00484773">
      <w:pPr>
        <w:ind w:left="709"/>
        <w:jc w:val="both"/>
        <w:rPr>
          <w:rFonts w:cstheme="minorHAnsi"/>
          <w:i/>
          <w:iCs/>
          <w:color w:val="000000" w:themeColor="text1"/>
          <w:sz w:val="24"/>
          <w:szCs w:val="24"/>
          <w:lang w:val="it-IT"/>
        </w:rPr>
      </w:pP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In secondo luogo, occorre identificare quelle fonti da cui derivano palesemente informazioni irrilevanti</w:t>
      </w:r>
      <w:r w:rsidR="009E0C28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. </w:t>
      </w:r>
      <w:r w:rsidR="00AB0A5F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A tale scopo, una modalità consiste nel definire </w:t>
      </w:r>
      <w:r w:rsidR="00833866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come</w:t>
      </w:r>
      <w:r w:rsidR="00AB0A5F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queste “informazioni” </w:t>
      </w:r>
      <w:r w:rsidR="00BC441A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vengono </w:t>
      </w:r>
      <w:r w:rsidR="00AB0A5F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veicolate.</w:t>
      </w:r>
      <w:r w:rsidR="0085383A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Peter è realmente </w:t>
      </w:r>
      <w:r w:rsidR="00BC441A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in cerca d</w:t>
      </w:r>
      <w:r w:rsidR="00484773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i queste</w:t>
      </w:r>
      <w:r w:rsidR="00BC441A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informazioni?</w:t>
      </w:r>
      <w:r w:rsidR="005A757F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</w:t>
      </w:r>
      <w:r w:rsidR="0037651D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Si tratta di una versione più allarmistica della tipologia di informazione che stava cercando?</w:t>
      </w:r>
      <w:r w:rsidR="007C0150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Vi si imbatte mentre sta facendo altre ricerche? Sono confezionate o veicolate in maniera tale da indurlo a cliccare? Se </w:t>
      </w:r>
      <w:r w:rsidR="00285F88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si trattasse di pubblicità di un prodotto da acquistare, la seguirebbe?</w:t>
      </w:r>
      <w:r w:rsidR="009235AA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</w:t>
      </w:r>
      <w:r w:rsidR="009235AA" w:rsidRPr="009235AA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Se</w:t>
      </w:r>
      <w:r w:rsidR="009235AA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Peter</w:t>
      </w:r>
      <w:r w:rsidR="009235AA" w:rsidRPr="009235AA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fosse stato alla ricerca di </w:t>
      </w:r>
      <w:r w:rsidR="009235AA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determinati </w:t>
      </w:r>
      <w:r w:rsidR="009235AA" w:rsidRPr="009235AA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prodotti e</w:t>
      </w:r>
      <w:r w:rsidR="009235AA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, di punto in bianco,</w:t>
      </w:r>
      <w:r w:rsidR="009235AA" w:rsidRPr="009235AA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fosse </w:t>
      </w:r>
      <w:r w:rsidR="009235AA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“</w:t>
      </w:r>
      <w:r w:rsidR="009235AA" w:rsidRPr="009235AA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comparso</w:t>
      </w:r>
      <w:r w:rsidR="009235AA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”</w:t>
      </w:r>
      <w:r w:rsidR="009235AA" w:rsidRPr="009235AA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</w:t>
      </w:r>
      <w:r w:rsidR="009235AA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un annuncio pubblicitario di un prodotto simile, secondo quali criteri lo avrebbe valutato?</w:t>
      </w:r>
      <w:r w:rsidR="00F97BB1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Sulla base delle precedenti considerazioni, è possibile comprendere se si tratti o meno di un’informazione irrilevante.</w:t>
      </w:r>
      <w:r w:rsidR="00484773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</w:t>
      </w:r>
      <w:r w:rsidR="00026864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Come affermato molto tempo fa, prima dell’avvento dell’era digitale, “Il </w:t>
      </w:r>
      <w:r w:rsidR="00880D22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mezzo </w:t>
      </w:r>
      <w:r w:rsidR="00026864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è il messaggio” (</w:t>
      </w:r>
      <w:r w:rsidR="00026864" w:rsidRPr="00CA2908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Marshall McLuhan, 1964)</w:t>
      </w:r>
      <w:r w:rsidR="00F55E35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: n</w:t>
      </w:r>
      <w:r w:rsidR="00F55E35" w:rsidRPr="00F55E35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onostante l</w:t>
      </w:r>
      <w:r w:rsidR="00BA5867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’accuratezza </w:t>
      </w:r>
      <w:r w:rsidR="00F55E35" w:rsidRPr="00F55E35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dell’emittente, è </w:t>
      </w:r>
      <w:r w:rsidR="00F55E35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comunque </w:t>
      </w:r>
      <w:r w:rsidR="00F55E35" w:rsidRPr="00F55E35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possibile </w:t>
      </w:r>
      <w:r w:rsidR="00F55E35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identificare </w:t>
      </w:r>
      <w:r w:rsidR="00E16E75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alcuni</w:t>
      </w:r>
      <w:r w:rsidR="00F55E35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indizi </w:t>
      </w:r>
      <w:r w:rsidR="00F55E35" w:rsidRPr="00F55E35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per comprendere la validità di un'informazione</w:t>
      </w:r>
      <w:r w:rsidR="00F55E35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.</w:t>
      </w:r>
      <w:r w:rsidR="00545C3D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Esistono dei prodotti che Peter non acquisterebbe, anche se esposto a inserzioni pubblicitarie. Può </w:t>
      </w:r>
      <w:r w:rsidR="00B90809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egli </w:t>
      </w:r>
      <w:r w:rsidR="004C7C5B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generalizzare</w:t>
      </w:r>
      <w:r w:rsidR="00545C3D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le precedenti </w:t>
      </w:r>
      <w:r w:rsidR="00B90809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abilità</w:t>
      </w:r>
      <w:r w:rsidR="00545C3D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anche </w:t>
      </w:r>
      <w:r w:rsidR="009602E9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alle altre tipologie di informazioni?</w:t>
      </w:r>
    </w:p>
    <w:p w14:paraId="769C9991" w14:textId="77777777" w:rsidR="009677A9" w:rsidRDefault="002C45F5" w:rsidP="009677A9">
      <w:pPr>
        <w:ind w:left="709"/>
        <w:jc w:val="both"/>
        <w:rPr>
          <w:rFonts w:cstheme="minorHAnsi"/>
          <w:b/>
          <w:bCs/>
          <w:color w:val="000000" w:themeColor="text1"/>
          <w:sz w:val="24"/>
          <w:szCs w:val="24"/>
          <w:lang w:val="it-IT"/>
        </w:rPr>
      </w:pPr>
      <w:r w:rsidRPr="002C45F5">
        <w:rPr>
          <w:rFonts w:cstheme="minorHAnsi"/>
          <w:b/>
          <w:bCs/>
          <w:color w:val="000000" w:themeColor="text1"/>
          <w:sz w:val="24"/>
          <w:szCs w:val="24"/>
          <w:lang w:val="it-IT"/>
        </w:rPr>
        <w:t>Dare un senso a una noti</w:t>
      </w:r>
      <w:r>
        <w:rPr>
          <w:rFonts w:cstheme="minorHAnsi"/>
          <w:b/>
          <w:bCs/>
          <w:color w:val="000000" w:themeColor="text1"/>
          <w:sz w:val="24"/>
          <w:szCs w:val="24"/>
          <w:lang w:val="it-IT"/>
        </w:rPr>
        <w:t xml:space="preserve">zia </w:t>
      </w:r>
      <w:r w:rsidR="00281DE5">
        <w:rPr>
          <w:rFonts w:cstheme="minorHAnsi"/>
          <w:b/>
          <w:bCs/>
          <w:color w:val="000000" w:themeColor="text1"/>
          <w:sz w:val="24"/>
          <w:szCs w:val="24"/>
          <w:lang w:val="it-IT"/>
        </w:rPr>
        <w:t>accattivante, ma assurda</w:t>
      </w:r>
      <w:r w:rsidR="00B90809">
        <w:rPr>
          <w:rFonts w:cstheme="minorHAnsi"/>
          <w:b/>
          <w:bCs/>
          <w:color w:val="000000" w:themeColor="text1"/>
          <w:sz w:val="24"/>
          <w:szCs w:val="24"/>
          <w:lang w:val="it-IT"/>
        </w:rPr>
        <w:t>. S</w:t>
      </w:r>
      <w:r w:rsidR="00281DE5">
        <w:rPr>
          <w:rFonts w:cstheme="minorHAnsi"/>
          <w:b/>
          <w:bCs/>
          <w:color w:val="000000" w:themeColor="text1"/>
          <w:sz w:val="24"/>
          <w:szCs w:val="24"/>
          <w:lang w:val="it-IT"/>
        </w:rPr>
        <w:t>cartarla</w:t>
      </w:r>
      <w:r w:rsidRPr="002C45F5">
        <w:rPr>
          <w:rFonts w:cstheme="minorHAnsi"/>
          <w:b/>
          <w:bCs/>
          <w:color w:val="000000" w:themeColor="text1"/>
          <w:sz w:val="24"/>
          <w:szCs w:val="24"/>
          <w:lang w:val="it-IT"/>
        </w:rPr>
        <w:t xml:space="preserve"> di getto, </w:t>
      </w:r>
      <w:r w:rsidR="00281DE5">
        <w:rPr>
          <w:rFonts w:cstheme="minorHAnsi"/>
          <w:b/>
          <w:bCs/>
          <w:color w:val="000000" w:themeColor="text1"/>
          <w:sz w:val="24"/>
          <w:szCs w:val="24"/>
          <w:lang w:val="it-IT"/>
        </w:rPr>
        <w:t>considerarla solo in parte</w:t>
      </w:r>
      <w:r>
        <w:rPr>
          <w:rFonts w:cstheme="minorHAnsi"/>
          <w:b/>
          <w:bCs/>
          <w:color w:val="000000" w:themeColor="text1"/>
          <w:sz w:val="24"/>
          <w:szCs w:val="24"/>
          <w:lang w:val="it-IT"/>
        </w:rPr>
        <w:t xml:space="preserve"> oppure</w:t>
      </w:r>
      <w:r w:rsidR="00281DE5">
        <w:rPr>
          <w:rFonts w:cstheme="minorHAnsi"/>
          <w:b/>
          <w:bCs/>
          <w:color w:val="000000" w:themeColor="text1"/>
          <w:sz w:val="24"/>
          <w:szCs w:val="24"/>
          <w:lang w:val="it-IT"/>
        </w:rPr>
        <w:t xml:space="preserve"> </w:t>
      </w:r>
      <w:r w:rsidR="00281DE5" w:rsidRPr="009677A9">
        <w:rPr>
          <w:rFonts w:cstheme="minorHAnsi"/>
          <w:b/>
          <w:bCs/>
          <w:color w:val="000000" w:themeColor="text1"/>
          <w:sz w:val="24"/>
          <w:szCs w:val="24"/>
          <w:lang w:val="it-IT"/>
        </w:rPr>
        <w:t>lasciarsi travolgere completamente?</w:t>
      </w:r>
      <w:r w:rsidR="00281DE5">
        <w:rPr>
          <w:rFonts w:cstheme="minorHAnsi"/>
          <w:b/>
          <w:bCs/>
          <w:color w:val="000000" w:themeColor="text1"/>
          <w:sz w:val="24"/>
          <w:szCs w:val="24"/>
          <w:lang w:val="it-IT"/>
        </w:rPr>
        <w:t xml:space="preserve"> </w:t>
      </w:r>
    </w:p>
    <w:p w14:paraId="591B8ED9" w14:textId="283439DD" w:rsidR="002C45F5" w:rsidRPr="009677A9" w:rsidRDefault="00316B2F" w:rsidP="009677A9">
      <w:pPr>
        <w:ind w:left="709"/>
        <w:jc w:val="both"/>
        <w:rPr>
          <w:rFonts w:cstheme="minorHAnsi"/>
          <w:b/>
          <w:bCs/>
          <w:color w:val="000000" w:themeColor="text1"/>
          <w:sz w:val="24"/>
          <w:szCs w:val="24"/>
          <w:lang w:val="it-IT"/>
        </w:rPr>
      </w:pPr>
      <w:r w:rsidRPr="00316B2F">
        <w:rPr>
          <w:rFonts w:cstheme="minorHAnsi"/>
          <w:color w:val="000000" w:themeColor="text1"/>
          <w:sz w:val="24"/>
          <w:szCs w:val="24"/>
          <w:lang w:val="it-IT"/>
        </w:rPr>
        <w:t xml:space="preserve">Risulta fondamentale sottolineare che alcune notizie </w:t>
      </w:r>
      <w:r>
        <w:rPr>
          <w:rFonts w:cstheme="minorHAnsi"/>
          <w:color w:val="000000" w:themeColor="text1"/>
          <w:sz w:val="24"/>
          <w:szCs w:val="24"/>
          <w:lang w:val="it-IT"/>
        </w:rPr>
        <w:t>irrealistiche,</w:t>
      </w:r>
      <w:r w:rsidRPr="00316B2F">
        <w:rPr>
          <w:rFonts w:cstheme="minorHAnsi"/>
          <w:color w:val="000000" w:themeColor="text1"/>
          <w:sz w:val="24"/>
          <w:szCs w:val="24"/>
          <w:lang w:val="it-IT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it-IT"/>
        </w:rPr>
        <w:t>pur avendo</w:t>
      </w:r>
      <w:r w:rsidRPr="00316B2F">
        <w:rPr>
          <w:rFonts w:cstheme="minorHAnsi"/>
          <w:color w:val="000000" w:themeColor="text1"/>
          <w:sz w:val="24"/>
          <w:szCs w:val="24"/>
          <w:lang w:val="it-IT"/>
        </w:rPr>
        <w:t xml:space="preserve"> una base fattuale</w:t>
      </w:r>
      <w:r>
        <w:rPr>
          <w:rFonts w:cstheme="minorHAnsi"/>
          <w:color w:val="000000" w:themeColor="text1"/>
          <w:sz w:val="24"/>
          <w:szCs w:val="24"/>
          <w:lang w:val="it-IT"/>
        </w:rPr>
        <w:t>,</w:t>
      </w:r>
      <w:r w:rsidRPr="00316B2F">
        <w:rPr>
          <w:rFonts w:cstheme="minorHAnsi"/>
          <w:color w:val="000000" w:themeColor="text1"/>
          <w:sz w:val="24"/>
          <w:szCs w:val="24"/>
          <w:lang w:val="it-IT"/>
        </w:rPr>
        <w:t xml:space="preserve"> potrebbero essere </w:t>
      </w:r>
      <w:r w:rsidR="00B90809">
        <w:rPr>
          <w:rFonts w:cstheme="minorHAnsi"/>
          <w:color w:val="000000" w:themeColor="text1"/>
          <w:sz w:val="24"/>
          <w:szCs w:val="24"/>
          <w:lang w:val="it-IT"/>
        </w:rPr>
        <w:t>negate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 </w:t>
      </w:r>
      <w:r w:rsidRPr="00316B2F">
        <w:rPr>
          <w:rFonts w:cstheme="minorHAnsi"/>
          <w:color w:val="000000" w:themeColor="text1"/>
          <w:sz w:val="24"/>
          <w:szCs w:val="24"/>
          <w:lang w:val="it-IT"/>
        </w:rPr>
        <w:t>a causa d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ell’esistenza delle </w:t>
      </w:r>
      <w:r w:rsidR="002C45F5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fake news</w:t>
      </w:r>
      <w:r w:rsidR="002C45F5">
        <w:rPr>
          <w:rFonts w:cstheme="minorHAnsi"/>
          <w:color w:val="000000" w:themeColor="text1"/>
          <w:sz w:val="24"/>
          <w:szCs w:val="24"/>
          <w:lang w:val="it-IT"/>
        </w:rPr>
        <w:t xml:space="preserve">, dello scetticismo </w:t>
      </w:r>
      <w:r>
        <w:rPr>
          <w:rFonts w:cstheme="minorHAnsi"/>
          <w:color w:val="000000" w:themeColor="text1"/>
          <w:sz w:val="24"/>
          <w:szCs w:val="24"/>
          <w:lang w:val="it-IT"/>
        </w:rPr>
        <w:t>ragionevole</w:t>
      </w:r>
      <w:r w:rsidR="002C45F5">
        <w:rPr>
          <w:rFonts w:cstheme="minorHAnsi"/>
          <w:color w:val="000000" w:themeColor="text1"/>
          <w:sz w:val="24"/>
          <w:szCs w:val="24"/>
          <w:lang w:val="it-IT"/>
        </w:rPr>
        <w:t xml:space="preserve"> e </w:t>
      </w:r>
      <w:r>
        <w:rPr>
          <w:rFonts w:cstheme="minorHAnsi"/>
          <w:color w:val="000000" w:themeColor="text1"/>
          <w:sz w:val="24"/>
          <w:szCs w:val="24"/>
          <w:lang w:val="it-IT"/>
        </w:rPr>
        <w:t>della sfiducia immotivata</w:t>
      </w:r>
      <w:r w:rsidR="002C45F5">
        <w:rPr>
          <w:rFonts w:cstheme="minorHAnsi"/>
          <w:color w:val="000000" w:themeColor="text1"/>
          <w:sz w:val="24"/>
          <w:szCs w:val="24"/>
          <w:lang w:val="it-IT"/>
        </w:rPr>
        <w:t xml:space="preserve">. </w:t>
      </w:r>
      <w:r w:rsidR="008248E1" w:rsidRPr="008248E1">
        <w:rPr>
          <w:rFonts w:cstheme="minorHAnsi"/>
          <w:color w:val="000000" w:themeColor="text1"/>
          <w:sz w:val="24"/>
          <w:szCs w:val="24"/>
          <w:lang w:val="it-IT"/>
        </w:rPr>
        <w:t xml:space="preserve">Di fronte ad avvenimenti eclatanti, si tende a scartare spiegazioni </w:t>
      </w:r>
      <w:r w:rsidR="008248E1">
        <w:rPr>
          <w:rFonts w:cstheme="minorHAnsi"/>
          <w:color w:val="000000" w:themeColor="text1"/>
          <w:sz w:val="24"/>
          <w:szCs w:val="24"/>
          <w:lang w:val="it-IT"/>
        </w:rPr>
        <w:t>parsimoniose e limitate</w:t>
      </w:r>
      <w:r w:rsidR="008248E1" w:rsidRPr="008248E1">
        <w:rPr>
          <w:rFonts w:cstheme="minorHAnsi"/>
          <w:color w:val="000000" w:themeColor="text1"/>
          <w:sz w:val="24"/>
          <w:szCs w:val="24"/>
          <w:lang w:val="it-IT"/>
        </w:rPr>
        <w:t xml:space="preserve"> in favore di</w:t>
      </w:r>
      <w:r w:rsidR="008248E1">
        <w:rPr>
          <w:rFonts w:cstheme="minorHAnsi"/>
          <w:color w:val="000000" w:themeColor="text1"/>
          <w:sz w:val="24"/>
          <w:szCs w:val="24"/>
          <w:lang w:val="it-IT"/>
        </w:rPr>
        <w:t xml:space="preserve"> complesse </w:t>
      </w:r>
      <w:r w:rsidR="00B90809">
        <w:rPr>
          <w:rFonts w:cstheme="minorHAnsi"/>
          <w:color w:val="000000" w:themeColor="text1"/>
          <w:sz w:val="24"/>
          <w:szCs w:val="24"/>
          <w:lang w:val="it-IT"/>
        </w:rPr>
        <w:t>t</w:t>
      </w:r>
      <w:r w:rsidR="008248E1">
        <w:rPr>
          <w:rFonts w:cstheme="minorHAnsi"/>
          <w:color w:val="000000" w:themeColor="text1"/>
          <w:sz w:val="24"/>
          <w:szCs w:val="24"/>
          <w:lang w:val="it-IT"/>
        </w:rPr>
        <w:t xml:space="preserve">eorie </w:t>
      </w:r>
      <w:r w:rsidR="00B90809">
        <w:rPr>
          <w:rFonts w:cstheme="minorHAnsi"/>
          <w:color w:val="000000" w:themeColor="text1"/>
          <w:sz w:val="24"/>
          <w:szCs w:val="24"/>
          <w:lang w:val="it-IT"/>
        </w:rPr>
        <w:t>c</w:t>
      </w:r>
      <w:r w:rsidR="008248E1">
        <w:rPr>
          <w:rFonts w:cstheme="minorHAnsi"/>
          <w:color w:val="000000" w:themeColor="text1"/>
          <w:sz w:val="24"/>
          <w:szCs w:val="24"/>
          <w:lang w:val="it-IT"/>
        </w:rPr>
        <w:t xml:space="preserve">ospirazioniste </w:t>
      </w:r>
      <w:r w:rsidR="00CE1EFE">
        <w:rPr>
          <w:rFonts w:cstheme="minorHAnsi"/>
          <w:color w:val="000000" w:themeColor="text1"/>
          <w:sz w:val="24"/>
          <w:szCs w:val="24"/>
          <w:lang w:val="it-IT"/>
        </w:rPr>
        <w:t>ad ampio spettro.</w:t>
      </w:r>
      <w:r w:rsidR="00C56E85">
        <w:rPr>
          <w:rFonts w:cstheme="minorHAnsi"/>
          <w:color w:val="000000" w:themeColor="text1"/>
          <w:sz w:val="24"/>
          <w:szCs w:val="24"/>
          <w:lang w:val="it-IT"/>
        </w:rPr>
        <w:t xml:space="preserve"> Allo stesso modo, sia </w:t>
      </w:r>
      <w:r w:rsidR="00D50AF2">
        <w:rPr>
          <w:rFonts w:cstheme="minorHAnsi"/>
          <w:color w:val="000000" w:themeColor="text1"/>
          <w:sz w:val="24"/>
          <w:szCs w:val="24"/>
          <w:lang w:val="it-IT"/>
        </w:rPr>
        <w:t>notizie</w:t>
      </w:r>
      <w:r w:rsidR="00C56E85">
        <w:rPr>
          <w:rFonts w:cstheme="minorHAnsi"/>
          <w:color w:val="000000" w:themeColor="text1"/>
          <w:sz w:val="24"/>
          <w:szCs w:val="24"/>
          <w:lang w:val="it-IT"/>
        </w:rPr>
        <w:t xml:space="preserve"> inusuali, visionarie o incoraggianti</w:t>
      </w:r>
      <w:r w:rsidR="00B90809">
        <w:rPr>
          <w:rFonts w:cstheme="minorHAnsi"/>
          <w:color w:val="000000" w:themeColor="text1"/>
          <w:sz w:val="24"/>
          <w:szCs w:val="24"/>
          <w:lang w:val="it-IT"/>
        </w:rPr>
        <w:t>,</w:t>
      </w:r>
      <w:r w:rsidR="00C56E85">
        <w:rPr>
          <w:rFonts w:cstheme="minorHAnsi"/>
          <w:color w:val="000000" w:themeColor="text1"/>
          <w:sz w:val="24"/>
          <w:szCs w:val="24"/>
          <w:lang w:val="it-IT"/>
        </w:rPr>
        <w:t xml:space="preserve"> sia evidenze che forniscono “spiegazioni parziali” possono associarsi a una ridotta </w:t>
      </w:r>
      <w:r w:rsidR="00C624DC">
        <w:rPr>
          <w:rFonts w:cstheme="minorHAnsi"/>
          <w:color w:val="000000" w:themeColor="text1"/>
          <w:sz w:val="24"/>
          <w:szCs w:val="24"/>
          <w:lang w:val="it-IT"/>
        </w:rPr>
        <w:t xml:space="preserve">o eccessiva </w:t>
      </w:r>
      <w:r w:rsidR="00C56E85">
        <w:rPr>
          <w:rFonts w:cstheme="minorHAnsi"/>
          <w:color w:val="000000" w:themeColor="text1"/>
          <w:sz w:val="24"/>
          <w:szCs w:val="24"/>
          <w:lang w:val="it-IT"/>
        </w:rPr>
        <w:t>credibilità.</w:t>
      </w:r>
      <w:r w:rsidR="00C624DC">
        <w:rPr>
          <w:rFonts w:cstheme="minorHAnsi"/>
          <w:color w:val="000000" w:themeColor="text1"/>
          <w:sz w:val="24"/>
          <w:szCs w:val="24"/>
          <w:lang w:val="it-IT"/>
        </w:rPr>
        <w:t xml:space="preserve"> In molti casi, viene attribuita a simili informazioni un’eccessiva credibilità</w:t>
      </w:r>
      <w:r w:rsidR="00E20C4E">
        <w:rPr>
          <w:rFonts w:cstheme="minorHAnsi"/>
          <w:color w:val="000000" w:themeColor="text1"/>
          <w:sz w:val="24"/>
          <w:szCs w:val="24"/>
          <w:lang w:val="it-IT"/>
        </w:rPr>
        <w:t xml:space="preserve">, </w:t>
      </w:r>
      <w:r w:rsidR="00C624DC">
        <w:rPr>
          <w:rFonts w:cstheme="minorHAnsi"/>
          <w:color w:val="000000" w:themeColor="text1"/>
          <w:sz w:val="24"/>
          <w:szCs w:val="24"/>
          <w:lang w:val="it-IT"/>
        </w:rPr>
        <w:t>per via</w:t>
      </w:r>
      <w:r w:rsidR="00E20C4E">
        <w:rPr>
          <w:rFonts w:cstheme="minorHAnsi"/>
          <w:color w:val="000000" w:themeColor="text1"/>
          <w:sz w:val="24"/>
          <w:szCs w:val="24"/>
          <w:lang w:val="it-IT"/>
        </w:rPr>
        <w:t xml:space="preserve"> della mancanza di controllo e del desiderio di </w:t>
      </w:r>
      <w:r w:rsidR="00C624DC">
        <w:rPr>
          <w:rFonts w:cstheme="minorHAnsi"/>
          <w:color w:val="000000" w:themeColor="text1"/>
          <w:sz w:val="24"/>
          <w:szCs w:val="24"/>
          <w:lang w:val="it-IT"/>
        </w:rPr>
        <w:t xml:space="preserve">ricevere </w:t>
      </w:r>
      <w:r w:rsidR="00E20C4E">
        <w:rPr>
          <w:rFonts w:cstheme="minorHAnsi"/>
          <w:color w:val="000000" w:themeColor="text1"/>
          <w:sz w:val="24"/>
          <w:szCs w:val="24"/>
          <w:lang w:val="it-IT"/>
        </w:rPr>
        <w:t>buone notizie</w:t>
      </w:r>
      <w:r w:rsidR="00C624DC">
        <w:rPr>
          <w:rFonts w:cstheme="minorHAnsi"/>
          <w:color w:val="000000" w:themeColor="text1"/>
          <w:sz w:val="24"/>
          <w:szCs w:val="24"/>
          <w:lang w:val="it-IT"/>
        </w:rPr>
        <w:t xml:space="preserve"> (a</w:t>
      </w:r>
      <w:r w:rsidR="00E20C4E">
        <w:rPr>
          <w:rFonts w:cstheme="minorHAnsi"/>
          <w:color w:val="000000" w:themeColor="text1"/>
          <w:sz w:val="24"/>
          <w:szCs w:val="24"/>
          <w:lang w:val="it-IT"/>
        </w:rPr>
        <w:t xml:space="preserve">d esempio: “Il vaccino sarà disponibile entro…” </w:t>
      </w:r>
      <w:r w:rsidR="00C624DC">
        <w:rPr>
          <w:rFonts w:cstheme="minorHAnsi"/>
          <w:color w:val="000000" w:themeColor="text1"/>
          <w:sz w:val="24"/>
          <w:szCs w:val="24"/>
          <w:lang w:val="it-IT"/>
        </w:rPr>
        <w:t xml:space="preserve">- </w:t>
      </w:r>
      <w:r w:rsidR="00E20C4E">
        <w:rPr>
          <w:rFonts w:cstheme="minorHAnsi"/>
          <w:color w:val="000000" w:themeColor="text1"/>
          <w:sz w:val="24"/>
          <w:szCs w:val="24"/>
          <w:lang w:val="it-IT"/>
        </w:rPr>
        <w:t>scegliete il mese</w:t>
      </w:r>
      <w:r w:rsidR="00C624DC">
        <w:rPr>
          <w:rFonts w:cstheme="minorHAnsi"/>
          <w:color w:val="000000" w:themeColor="text1"/>
          <w:sz w:val="24"/>
          <w:szCs w:val="24"/>
          <w:lang w:val="it-IT"/>
        </w:rPr>
        <w:t xml:space="preserve"> che </w:t>
      </w:r>
      <w:r w:rsidR="005B7A07">
        <w:rPr>
          <w:rFonts w:cstheme="minorHAnsi"/>
          <w:color w:val="000000" w:themeColor="text1"/>
          <w:sz w:val="24"/>
          <w:szCs w:val="24"/>
          <w:lang w:val="it-IT"/>
        </w:rPr>
        <w:t>preferite</w:t>
      </w:r>
      <w:r w:rsidR="00E20C4E">
        <w:rPr>
          <w:rFonts w:cstheme="minorHAnsi"/>
          <w:color w:val="000000" w:themeColor="text1"/>
          <w:sz w:val="24"/>
          <w:szCs w:val="24"/>
          <w:lang w:val="it-IT"/>
        </w:rPr>
        <w:t xml:space="preserve">). Inoltre, le notizie </w:t>
      </w:r>
      <w:r w:rsidR="005B7A07">
        <w:rPr>
          <w:rFonts w:cstheme="minorHAnsi"/>
          <w:color w:val="000000" w:themeColor="text1"/>
          <w:sz w:val="24"/>
          <w:szCs w:val="24"/>
          <w:lang w:val="it-IT"/>
        </w:rPr>
        <w:t>potrebbero</w:t>
      </w:r>
      <w:r w:rsidR="00E20C4E">
        <w:rPr>
          <w:rFonts w:cstheme="minorHAnsi"/>
          <w:color w:val="000000" w:themeColor="text1"/>
          <w:sz w:val="24"/>
          <w:szCs w:val="24"/>
          <w:lang w:val="it-IT"/>
        </w:rPr>
        <w:t xml:space="preserve"> essere </w:t>
      </w:r>
      <w:r w:rsidR="005B7A07">
        <w:rPr>
          <w:rFonts w:cstheme="minorHAnsi"/>
          <w:color w:val="000000" w:themeColor="text1"/>
          <w:sz w:val="24"/>
          <w:szCs w:val="24"/>
          <w:lang w:val="it-IT"/>
        </w:rPr>
        <w:t>scartate</w:t>
      </w:r>
      <w:r w:rsidR="00E20C4E">
        <w:rPr>
          <w:rFonts w:cstheme="minorHAnsi"/>
          <w:color w:val="000000" w:themeColor="text1"/>
          <w:sz w:val="24"/>
          <w:szCs w:val="24"/>
          <w:lang w:val="it-IT"/>
        </w:rPr>
        <w:t xml:space="preserve"> perché appaiono </w:t>
      </w:r>
      <w:r w:rsidR="005B7A07">
        <w:rPr>
          <w:rFonts w:cstheme="minorHAnsi"/>
          <w:color w:val="000000" w:themeColor="text1"/>
          <w:sz w:val="24"/>
          <w:szCs w:val="24"/>
          <w:lang w:val="it-IT"/>
        </w:rPr>
        <w:t>irrealistiche</w:t>
      </w:r>
      <w:r w:rsidR="00E20C4E">
        <w:rPr>
          <w:rFonts w:cstheme="minorHAnsi"/>
          <w:color w:val="000000" w:themeColor="text1"/>
          <w:sz w:val="24"/>
          <w:szCs w:val="24"/>
          <w:lang w:val="it-IT"/>
        </w:rPr>
        <w:t xml:space="preserve"> e, quindi</w:t>
      </w:r>
      <w:r w:rsidR="005B7A07">
        <w:rPr>
          <w:rFonts w:cstheme="minorHAnsi"/>
          <w:color w:val="000000" w:themeColor="text1"/>
          <w:sz w:val="24"/>
          <w:szCs w:val="24"/>
          <w:lang w:val="it-IT"/>
        </w:rPr>
        <w:t xml:space="preserve"> si tende a considerarle </w:t>
      </w:r>
      <w:r w:rsidR="00E20C4E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fake news</w:t>
      </w:r>
      <w:r w:rsidR="00E20C4E">
        <w:rPr>
          <w:rFonts w:cstheme="minorHAnsi"/>
          <w:color w:val="000000" w:themeColor="text1"/>
          <w:sz w:val="24"/>
          <w:szCs w:val="24"/>
          <w:lang w:val="it-IT"/>
        </w:rPr>
        <w:t>.</w:t>
      </w:r>
    </w:p>
    <w:p w14:paraId="7D97089F" w14:textId="71DDEB7D" w:rsidR="00ED0B3C" w:rsidRDefault="00ED0B3C" w:rsidP="00C87231">
      <w:pPr>
        <w:ind w:left="709"/>
        <w:jc w:val="both"/>
        <w:rPr>
          <w:rFonts w:cstheme="minorHAnsi"/>
          <w:color w:val="000000" w:themeColor="text1"/>
          <w:sz w:val="24"/>
          <w:szCs w:val="24"/>
          <w:lang w:val="it-IT"/>
        </w:rPr>
      </w:pPr>
      <w:r>
        <w:rPr>
          <w:rFonts w:cstheme="minorHAnsi"/>
          <w:color w:val="000000" w:themeColor="text1"/>
          <w:sz w:val="24"/>
          <w:szCs w:val="24"/>
          <w:lang w:val="it-IT"/>
        </w:rPr>
        <w:t>Sebbene le informazioni orientate al futuro o incoraggianti possano aiutare a rendere equilibrata una “dieta delle informazioni”, possono</w:t>
      </w:r>
      <w:r w:rsidR="00B90809">
        <w:rPr>
          <w:rFonts w:cstheme="minorHAnsi"/>
          <w:color w:val="000000" w:themeColor="text1"/>
          <w:sz w:val="24"/>
          <w:szCs w:val="24"/>
          <w:lang w:val="it-IT"/>
        </w:rPr>
        <w:t xml:space="preserve"> tuttavia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 essere facilmente screditate</w:t>
      </w:r>
      <w:r w:rsidR="00B90809">
        <w:rPr>
          <w:rFonts w:cstheme="minorHAnsi"/>
          <w:color w:val="000000" w:themeColor="text1"/>
          <w:sz w:val="24"/>
          <w:szCs w:val="24"/>
          <w:lang w:val="it-IT"/>
        </w:rPr>
        <w:t>,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 soprattutto se propongono un </w:t>
      </w:r>
      <w:r w:rsidR="00B90809">
        <w:rPr>
          <w:rFonts w:cstheme="minorHAnsi"/>
          <w:color w:val="000000" w:themeColor="text1"/>
          <w:sz w:val="24"/>
          <w:szCs w:val="24"/>
          <w:lang w:val="it-IT"/>
        </w:rPr>
        <w:t>proprio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 punt</w:t>
      </w:r>
      <w:r w:rsidR="00B90809">
        <w:rPr>
          <w:rFonts w:cstheme="minorHAnsi"/>
          <w:color w:val="000000" w:themeColor="text1"/>
          <w:sz w:val="24"/>
          <w:szCs w:val="24"/>
          <w:lang w:val="it-IT"/>
        </w:rPr>
        <w:t>o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 di vista.</w:t>
      </w:r>
    </w:p>
    <w:p w14:paraId="3FFC4D38" w14:textId="77B03F19" w:rsidR="00693B17" w:rsidRPr="002C1429" w:rsidRDefault="00693B17" w:rsidP="00C87231">
      <w:pPr>
        <w:ind w:left="709"/>
        <w:jc w:val="both"/>
        <w:rPr>
          <w:rFonts w:cstheme="minorHAnsi"/>
          <w:b/>
          <w:bCs/>
          <w:color w:val="000000" w:themeColor="text1"/>
          <w:sz w:val="24"/>
          <w:szCs w:val="24"/>
          <w:lang w:val="it-IT"/>
        </w:rPr>
      </w:pPr>
      <w:r w:rsidRPr="002C1429">
        <w:rPr>
          <w:rFonts w:cstheme="minorHAnsi"/>
          <w:b/>
          <w:bCs/>
          <w:color w:val="000000" w:themeColor="text1"/>
          <w:sz w:val="24"/>
          <w:szCs w:val="24"/>
          <w:lang w:val="it-IT"/>
        </w:rPr>
        <w:t xml:space="preserve">Un esempio: I Camelidi </w:t>
      </w:r>
      <w:r w:rsidR="002C1429">
        <w:rPr>
          <w:rFonts w:cstheme="minorHAnsi"/>
          <w:b/>
          <w:bCs/>
          <w:color w:val="000000" w:themeColor="text1"/>
          <w:sz w:val="24"/>
          <w:szCs w:val="24"/>
          <w:lang w:val="it-IT"/>
        </w:rPr>
        <w:t>detengono</w:t>
      </w:r>
      <w:r w:rsidR="00766FB4" w:rsidRPr="002C1429">
        <w:rPr>
          <w:rFonts w:cstheme="minorHAnsi"/>
          <w:b/>
          <w:bCs/>
          <w:color w:val="000000" w:themeColor="text1"/>
          <w:sz w:val="24"/>
          <w:szCs w:val="24"/>
          <w:lang w:val="it-IT"/>
        </w:rPr>
        <w:t xml:space="preserve"> </w:t>
      </w:r>
      <w:r w:rsidRPr="002C1429">
        <w:rPr>
          <w:rFonts w:cstheme="minorHAnsi"/>
          <w:b/>
          <w:bCs/>
          <w:color w:val="000000" w:themeColor="text1"/>
          <w:sz w:val="24"/>
          <w:szCs w:val="24"/>
          <w:lang w:val="it-IT"/>
        </w:rPr>
        <w:t xml:space="preserve">la chiave del vaccino </w:t>
      </w:r>
      <w:r w:rsidR="00766FB4" w:rsidRPr="002C1429">
        <w:rPr>
          <w:rFonts w:cstheme="minorHAnsi"/>
          <w:b/>
          <w:bCs/>
          <w:color w:val="000000" w:themeColor="text1"/>
          <w:sz w:val="24"/>
          <w:szCs w:val="24"/>
          <w:lang w:val="it-IT"/>
        </w:rPr>
        <w:t xml:space="preserve">per il </w:t>
      </w:r>
      <w:r w:rsidRPr="002C1429">
        <w:rPr>
          <w:rFonts w:cstheme="minorHAnsi"/>
          <w:b/>
          <w:bCs/>
          <w:color w:val="000000" w:themeColor="text1"/>
          <w:sz w:val="24"/>
          <w:szCs w:val="24"/>
          <w:lang w:val="it-IT"/>
        </w:rPr>
        <w:t>Coronavirus</w:t>
      </w:r>
    </w:p>
    <w:p w14:paraId="48594291" w14:textId="717C5A42" w:rsidR="00693B17" w:rsidRPr="00C56430" w:rsidRDefault="00693B17" w:rsidP="00C87231">
      <w:pPr>
        <w:ind w:left="709"/>
        <w:jc w:val="both"/>
        <w:rPr>
          <w:rFonts w:cstheme="minorHAnsi"/>
          <w:color w:val="000000" w:themeColor="text1"/>
          <w:sz w:val="24"/>
          <w:szCs w:val="24"/>
          <w:lang w:val="it-IT"/>
        </w:rPr>
      </w:pPr>
      <w:r w:rsidRPr="007E7CA4">
        <w:rPr>
          <w:rFonts w:cstheme="minorHAnsi"/>
          <w:color w:val="000000" w:themeColor="text1"/>
          <w:sz w:val="24"/>
          <w:szCs w:val="24"/>
          <w:lang w:val="it-IT"/>
        </w:rPr>
        <w:t xml:space="preserve">Una </w:t>
      </w:r>
      <w:r w:rsidR="007E7CA4" w:rsidRPr="007E7CA4">
        <w:rPr>
          <w:rFonts w:cstheme="minorHAnsi"/>
          <w:color w:val="000000" w:themeColor="text1"/>
          <w:sz w:val="24"/>
          <w:szCs w:val="24"/>
          <w:lang w:val="it-IT"/>
        </w:rPr>
        <w:t>delle notizie che stiam</w:t>
      </w:r>
      <w:r w:rsidR="007E7CA4">
        <w:rPr>
          <w:rFonts w:cstheme="minorHAnsi"/>
          <w:color w:val="000000" w:themeColor="text1"/>
          <w:sz w:val="24"/>
          <w:szCs w:val="24"/>
          <w:lang w:val="it-IT"/>
        </w:rPr>
        <w:t xml:space="preserve">o </w:t>
      </w:r>
      <w:r w:rsidR="008C3F42">
        <w:rPr>
          <w:rFonts w:cstheme="minorHAnsi"/>
          <w:color w:val="000000" w:themeColor="text1"/>
          <w:sz w:val="24"/>
          <w:szCs w:val="24"/>
          <w:lang w:val="it-IT"/>
        </w:rPr>
        <w:t>seguendo</w:t>
      </w:r>
      <w:r w:rsidR="007E7CA4">
        <w:rPr>
          <w:rFonts w:cstheme="minorHAnsi"/>
          <w:color w:val="000000" w:themeColor="text1"/>
          <w:sz w:val="24"/>
          <w:szCs w:val="24"/>
          <w:lang w:val="it-IT"/>
        </w:rPr>
        <w:t xml:space="preserve"> </w:t>
      </w:r>
      <w:r w:rsidR="00310D6A">
        <w:rPr>
          <w:rFonts w:cstheme="minorHAnsi"/>
          <w:color w:val="000000" w:themeColor="text1"/>
          <w:sz w:val="24"/>
          <w:szCs w:val="24"/>
          <w:lang w:val="it-IT"/>
        </w:rPr>
        <w:t xml:space="preserve">a partire da </w:t>
      </w:r>
      <w:r w:rsidR="007E7CA4">
        <w:rPr>
          <w:rFonts w:cstheme="minorHAnsi"/>
          <w:color w:val="000000" w:themeColor="text1"/>
          <w:sz w:val="24"/>
          <w:szCs w:val="24"/>
          <w:lang w:val="it-IT"/>
        </w:rPr>
        <w:t>giugno</w:t>
      </w:r>
      <w:r w:rsidR="00AF4EA3">
        <w:rPr>
          <w:rFonts w:cstheme="minorHAnsi"/>
          <w:color w:val="000000" w:themeColor="text1"/>
          <w:sz w:val="24"/>
          <w:szCs w:val="24"/>
          <w:lang w:val="it-IT"/>
        </w:rPr>
        <w:t>,</w:t>
      </w:r>
      <w:r w:rsidR="007E7CA4">
        <w:rPr>
          <w:rFonts w:cstheme="minorHAnsi"/>
          <w:color w:val="000000" w:themeColor="text1"/>
          <w:sz w:val="24"/>
          <w:szCs w:val="24"/>
          <w:lang w:val="it-IT"/>
        </w:rPr>
        <w:t xml:space="preserve"> e</w:t>
      </w:r>
      <w:r w:rsidR="00AF4EA3">
        <w:rPr>
          <w:rFonts w:cstheme="minorHAnsi"/>
          <w:color w:val="000000" w:themeColor="text1"/>
          <w:sz w:val="24"/>
          <w:szCs w:val="24"/>
          <w:lang w:val="it-IT"/>
        </w:rPr>
        <w:t xml:space="preserve"> che stiamo</w:t>
      </w:r>
      <w:r w:rsidR="007E7CA4">
        <w:rPr>
          <w:rFonts w:cstheme="minorHAnsi"/>
          <w:color w:val="000000" w:themeColor="text1"/>
          <w:sz w:val="24"/>
          <w:szCs w:val="24"/>
          <w:lang w:val="it-IT"/>
        </w:rPr>
        <w:t xml:space="preserve"> utilizzando come esempio durante i seminari</w:t>
      </w:r>
      <w:r w:rsidR="00AF4EA3">
        <w:rPr>
          <w:rFonts w:cstheme="minorHAnsi"/>
          <w:color w:val="000000" w:themeColor="text1"/>
          <w:sz w:val="24"/>
          <w:szCs w:val="24"/>
          <w:lang w:val="it-IT"/>
        </w:rPr>
        <w:t>,</w:t>
      </w:r>
      <w:r w:rsidR="007E7CA4">
        <w:rPr>
          <w:rFonts w:cstheme="minorHAnsi"/>
          <w:color w:val="000000" w:themeColor="text1"/>
          <w:sz w:val="24"/>
          <w:szCs w:val="24"/>
          <w:lang w:val="it-IT"/>
        </w:rPr>
        <w:t xml:space="preserve"> </w:t>
      </w:r>
      <w:r w:rsidR="00AF4EA3">
        <w:rPr>
          <w:rFonts w:cstheme="minorHAnsi"/>
          <w:color w:val="000000" w:themeColor="text1"/>
          <w:sz w:val="24"/>
          <w:szCs w:val="24"/>
          <w:lang w:val="it-IT"/>
        </w:rPr>
        <w:t>evidenzia che</w:t>
      </w:r>
      <w:r w:rsidR="007E7CA4">
        <w:rPr>
          <w:rFonts w:cstheme="minorHAnsi"/>
          <w:color w:val="000000" w:themeColor="text1"/>
          <w:sz w:val="24"/>
          <w:szCs w:val="24"/>
          <w:lang w:val="it-IT"/>
        </w:rPr>
        <w:t xml:space="preserve"> i microrganismi degli </w:t>
      </w:r>
      <w:r w:rsidR="00B90809">
        <w:rPr>
          <w:rFonts w:cstheme="minorHAnsi"/>
          <w:color w:val="000000" w:themeColor="text1"/>
          <w:sz w:val="24"/>
          <w:szCs w:val="24"/>
          <w:lang w:val="it-IT"/>
        </w:rPr>
        <w:t>a</w:t>
      </w:r>
      <w:r w:rsidR="007E7CA4">
        <w:rPr>
          <w:rFonts w:cstheme="minorHAnsi"/>
          <w:color w:val="000000" w:themeColor="text1"/>
          <w:sz w:val="24"/>
          <w:szCs w:val="24"/>
          <w:lang w:val="it-IT"/>
        </w:rPr>
        <w:t>lpaca potrebbero salvare il mo</w:t>
      </w:r>
      <w:r w:rsidR="008C3F42">
        <w:rPr>
          <w:rFonts w:cstheme="minorHAnsi"/>
          <w:color w:val="000000" w:themeColor="text1"/>
          <w:sz w:val="24"/>
          <w:szCs w:val="24"/>
          <w:lang w:val="it-IT"/>
        </w:rPr>
        <w:t>n</w:t>
      </w:r>
      <w:r w:rsidR="007E7CA4">
        <w:rPr>
          <w:rFonts w:cstheme="minorHAnsi"/>
          <w:color w:val="000000" w:themeColor="text1"/>
          <w:sz w:val="24"/>
          <w:szCs w:val="24"/>
          <w:lang w:val="it-IT"/>
        </w:rPr>
        <w:t>do dal Coronavirus</w:t>
      </w:r>
      <w:r w:rsidR="00AF4EA3">
        <w:rPr>
          <w:rFonts w:cstheme="minorHAnsi"/>
          <w:color w:val="000000" w:themeColor="text1"/>
          <w:sz w:val="24"/>
          <w:szCs w:val="24"/>
          <w:lang w:val="it-IT"/>
        </w:rPr>
        <w:t>…</w:t>
      </w:r>
      <w:r w:rsidR="007E7CA4">
        <w:rPr>
          <w:rFonts w:cstheme="minorHAnsi"/>
          <w:color w:val="000000" w:themeColor="text1"/>
          <w:sz w:val="24"/>
          <w:szCs w:val="24"/>
          <w:lang w:val="it-IT"/>
        </w:rPr>
        <w:t xml:space="preserve"> </w:t>
      </w:r>
      <w:r w:rsidR="00310D6A">
        <w:rPr>
          <w:rFonts w:cstheme="minorHAnsi"/>
          <w:color w:val="000000" w:themeColor="text1"/>
          <w:sz w:val="24"/>
          <w:szCs w:val="24"/>
          <w:lang w:val="it-IT"/>
        </w:rPr>
        <w:t>s</w:t>
      </w:r>
      <w:r w:rsidR="007E7CA4" w:rsidRPr="007E7CA4">
        <w:rPr>
          <w:rFonts w:cstheme="minorHAnsi"/>
          <w:color w:val="000000" w:themeColor="text1"/>
          <w:sz w:val="24"/>
          <w:szCs w:val="24"/>
          <w:lang w:val="it-IT"/>
        </w:rPr>
        <w:t xml:space="preserve">emplice da </w:t>
      </w:r>
      <w:r w:rsidR="00AF4EA3">
        <w:rPr>
          <w:rFonts w:cstheme="minorHAnsi"/>
          <w:color w:val="000000" w:themeColor="text1"/>
          <w:sz w:val="24"/>
          <w:szCs w:val="24"/>
          <w:lang w:val="it-IT"/>
        </w:rPr>
        <w:t>confutare</w:t>
      </w:r>
      <w:r w:rsidR="007E7CA4" w:rsidRPr="007E7CA4">
        <w:rPr>
          <w:rFonts w:cstheme="minorHAnsi"/>
          <w:color w:val="000000" w:themeColor="text1"/>
          <w:sz w:val="24"/>
          <w:szCs w:val="24"/>
          <w:lang w:val="it-IT"/>
        </w:rPr>
        <w:t xml:space="preserve">, </w:t>
      </w:r>
      <w:r w:rsidR="00AF4EA3">
        <w:rPr>
          <w:rFonts w:cstheme="minorHAnsi"/>
          <w:color w:val="000000" w:themeColor="text1"/>
          <w:sz w:val="24"/>
          <w:szCs w:val="24"/>
          <w:lang w:val="it-IT"/>
        </w:rPr>
        <w:t xml:space="preserve">altrettanto </w:t>
      </w:r>
      <w:r w:rsidR="007E7CA4" w:rsidRPr="007E7CA4">
        <w:rPr>
          <w:rFonts w:cstheme="minorHAnsi"/>
          <w:color w:val="000000" w:themeColor="text1"/>
          <w:sz w:val="24"/>
          <w:szCs w:val="24"/>
          <w:lang w:val="it-IT"/>
        </w:rPr>
        <w:t xml:space="preserve">semplice da </w:t>
      </w:r>
      <w:r w:rsidR="00AF4EA3">
        <w:rPr>
          <w:rFonts w:cstheme="minorHAnsi"/>
          <w:color w:val="000000" w:themeColor="text1"/>
          <w:sz w:val="24"/>
          <w:szCs w:val="24"/>
          <w:lang w:val="it-IT"/>
        </w:rPr>
        <w:t>ingigantire</w:t>
      </w:r>
      <w:r w:rsidR="007E7CA4" w:rsidRPr="007E7CA4">
        <w:rPr>
          <w:rFonts w:cstheme="minorHAnsi"/>
          <w:color w:val="000000" w:themeColor="text1"/>
          <w:sz w:val="24"/>
          <w:szCs w:val="24"/>
          <w:lang w:val="it-IT"/>
        </w:rPr>
        <w:t xml:space="preserve"> in qualcosa di </w:t>
      </w:r>
      <w:r w:rsidR="00AF4EA3">
        <w:rPr>
          <w:rFonts w:cstheme="minorHAnsi"/>
          <w:color w:val="000000" w:themeColor="text1"/>
          <w:sz w:val="24"/>
          <w:szCs w:val="24"/>
          <w:lang w:val="it-IT"/>
        </w:rPr>
        <w:t>assurdo</w:t>
      </w:r>
      <w:r w:rsidR="007E7CA4">
        <w:rPr>
          <w:rFonts w:cstheme="minorHAnsi"/>
          <w:color w:val="000000" w:themeColor="text1"/>
          <w:sz w:val="24"/>
          <w:szCs w:val="24"/>
          <w:lang w:val="it-IT"/>
        </w:rPr>
        <w:t>, ma allo stato attuale si colloca a metà</w:t>
      </w:r>
      <w:r w:rsidR="00AF4EA3">
        <w:rPr>
          <w:rFonts w:cstheme="minorHAnsi"/>
          <w:color w:val="000000" w:themeColor="text1"/>
          <w:sz w:val="24"/>
          <w:szCs w:val="24"/>
          <w:lang w:val="it-IT"/>
        </w:rPr>
        <w:t xml:space="preserve"> strada</w:t>
      </w:r>
      <w:r w:rsidR="007E7CA4">
        <w:rPr>
          <w:rFonts w:cstheme="minorHAnsi"/>
          <w:color w:val="000000" w:themeColor="text1"/>
          <w:sz w:val="24"/>
          <w:szCs w:val="24"/>
          <w:lang w:val="it-IT"/>
        </w:rPr>
        <w:t xml:space="preserve"> tra queste due </w:t>
      </w:r>
      <w:r w:rsidR="00AF4EA3">
        <w:rPr>
          <w:rFonts w:cstheme="minorHAnsi"/>
          <w:color w:val="000000" w:themeColor="text1"/>
          <w:sz w:val="24"/>
          <w:szCs w:val="24"/>
          <w:lang w:val="it-IT"/>
        </w:rPr>
        <w:t>possibilità</w:t>
      </w:r>
      <w:r w:rsidR="007E7CA4">
        <w:rPr>
          <w:rFonts w:cstheme="minorHAnsi"/>
          <w:color w:val="000000" w:themeColor="text1"/>
          <w:sz w:val="24"/>
          <w:szCs w:val="24"/>
          <w:lang w:val="it-IT"/>
        </w:rPr>
        <w:t xml:space="preserve">. </w:t>
      </w:r>
      <w:r w:rsidR="00AD308E">
        <w:rPr>
          <w:rFonts w:cstheme="minorHAnsi"/>
          <w:color w:val="000000" w:themeColor="text1"/>
          <w:sz w:val="24"/>
          <w:szCs w:val="24"/>
          <w:lang w:val="it-IT"/>
        </w:rPr>
        <w:t>Si tratta cioè di una notizia</w:t>
      </w:r>
      <w:r w:rsidR="007E7CA4">
        <w:rPr>
          <w:rFonts w:cstheme="minorHAnsi"/>
          <w:color w:val="000000" w:themeColor="text1"/>
          <w:sz w:val="24"/>
          <w:szCs w:val="24"/>
          <w:lang w:val="it-IT"/>
        </w:rPr>
        <w:t xml:space="preserve"> promettente, </w:t>
      </w:r>
      <w:r w:rsidR="002E5FC8">
        <w:rPr>
          <w:rFonts w:cstheme="minorHAnsi"/>
          <w:color w:val="000000" w:themeColor="text1"/>
          <w:sz w:val="24"/>
          <w:szCs w:val="24"/>
          <w:lang w:val="it-IT"/>
        </w:rPr>
        <w:t>eclatante</w:t>
      </w:r>
      <w:r w:rsidR="007E7CA4">
        <w:rPr>
          <w:rFonts w:cstheme="minorHAnsi"/>
          <w:color w:val="000000" w:themeColor="text1"/>
          <w:sz w:val="24"/>
          <w:szCs w:val="24"/>
          <w:lang w:val="it-IT"/>
        </w:rPr>
        <w:t xml:space="preserve">, </w:t>
      </w:r>
      <w:r w:rsidR="002E5FC8">
        <w:rPr>
          <w:rFonts w:cstheme="minorHAnsi"/>
          <w:color w:val="000000" w:themeColor="text1"/>
          <w:sz w:val="24"/>
          <w:szCs w:val="24"/>
          <w:u w:val="single"/>
          <w:lang w:val="it-IT"/>
        </w:rPr>
        <w:t>con una base fattuale</w:t>
      </w:r>
      <w:r w:rsidR="007E7CA4">
        <w:rPr>
          <w:rFonts w:cstheme="minorHAnsi"/>
          <w:color w:val="000000" w:themeColor="text1"/>
          <w:sz w:val="24"/>
          <w:szCs w:val="24"/>
          <w:lang w:val="it-IT"/>
        </w:rPr>
        <w:t xml:space="preserve">, </w:t>
      </w:r>
      <w:r w:rsidR="002E5FC8">
        <w:rPr>
          <w:rFonts w:cstheme="minorHAnsi"/>
          <w:color w:val="000000" w:themeColor="text1"/>
          <w:sz w:val="24"/>
          <w:szCs w:val="24"/>
          <w:lang w:val="it-IT"/>
        </w:rPr>
        <w:t>innovativa</w:t>
      </w:r>
      <w:r w:rsidR="007E7CA4">
        <w:rPr>
          <w:rFonts w:cstheme="minorHAnsi"/>
          <w:color w:val="000000" w:themeColor="text1"/>
          <w:sz w:val="24"/>
          <w:szCs w:val="24"/>
          <w:lang w:val="it-IT"/>
        </w:rPr>
        <w:t xml:space="preserve">, </w:t>
      </w:r>
      <w:r w:rsidR="002E5FC8">
        <w:rPr>
          <w:rFonts w:cstheme="minorHAnsi"/>
          <w:color w:val="000000" w:themeColor="text1"/>
          <w:sz w:val="24"/>
          <w:szCs w:val="24"/>
          <w:lang w:val="it-IT"/>
        </w:rPr>
        <w:t>originale</w:t>
      </w:r>
      <w:r w:rsidR="00024C9F">
        <w:rPr>
          <w:rFonts w:cstheme="minorHAnsi"/>
          <w:color w:val="000000" w:themeColor="text1"/>
          <w:sz w:val="24"/>
          <w:szCs w:val="24"/>
          <w:lang w:val="it-IT"/>
        </w:rPr>
        <w:t xml:space="preserve"> </w:t>
      </w:r>
      <w:r w:rsidR="007E7CA4">
        <w:rPr>
          <w:rFonts w:cstheme="minorHAnsi"/>
          <w:color w:val="000000" w:themeColor="text1"/>
          <w:sz w:val="24"/>
          <w:szCs w:val="24"/>
          <w:lang w:val="it-IT"/>
        </w:rPr>
        <w:t>ma</w:t>
      </w:r>
      <w:r w:rsidR="002E5FC8">
        <w:rPr>
          <w:rFonts w:cstheme="minorHAnsi"/>
          <w:color w:val="000000" w:themeColor="text1"/>
          <w:sz w:val="24"/>
          <w:szCs w:val="24"/>
          <w:lang w:val="it-IT"/>
        </w:rPr>
        <w:t>,</w:t>
      </w:r>
      <w:r w:rsidR="007E7CA4">
        <w:rPr>
          <w:rFonts w:cstheme="minorHAnsi"/>
          <w:color w:val="000000" w:themeColor="text1"/>
          <w:sz w:val="24"/>
          <w:szCs w:val="24"/>
          <w:lang w:val="it-IT"/>
        </w:rPr>
        <w:t xml:space="preserve"> fondamentalmente</w:t>
      </w:r>
      <w:r w:rsidR="002E5FC8">
        <w:rPr>
          <w:rFonts w:cstheme="minorHAnsi"/>
          <w:color w:val="000000" w:themeColor="text1"/>
          <w:sz w:val="24"/>
          <w:szCs w:val="24"/>
          <w:lang w:val="it-IT"/>
        </w:rPr>
        <w:t>,</w:t>
      </w:r>
      <w:r w:rsidR="007E7CA4">
        <w:rPr>
          <w:rFonts w:cstheme="minorHAnsi"/>
          <w:color w:val="000000" w:themeColor="text1"/>
          <w:sz w:val="24"/>
          <w:szCs w:val="24"/>
          <w:lang w:val="it-IT"/>
        </w:rPr>
        <w:t xml:space="preserve"> </w:t>
      </w:r>
      <w:r w:rsidR="00024C9F">
        <w:rPr>
          <w:rFonts w:cstheme="minorHAnsi"/>
          <w:color w:val="000000" w:themeColor="text1"/>
          <w:sz w:val="24"/>
          <w:szCs w:val="24"/>
          <w:lang w:val="it-IT"/>
        </w:rPr>
        <w:t>incerta</w:t>
      </w:r>
      <w:r w:rsidR="0052127F">
        <w:rPr>
          <w:rFonts w:cstheme="minorHAnsi"/>
          <w:color w:val="000000" w:themeColor="text1"/>
          <w:sz w:val="24"/>
          <w:szCs w:val="24"/>
          <w:lang w:val="it-IT"/>
        </w:rPr>
        <w:t xml:space="preserve">, e ciò </w:t>
      </w:r>
      <w:r w:rsidR="007E7CA4" w:rsidRPr="00C56430">
        <w:rPr>
          <w:rFonts w:cstheme="minorHAnsi"/>
          <w:color w:val="000000" w:themeColor="text1"/>
          <w:sz w:val="24"/>
          <w:szCs w:val="24"/>
          <w:lang w:val="it-IT"/>
        </w:rPr>
        <w:t>è</w:t>
      </w:r>
      <w:r w:rsidR="00667291">
        <w:rPr>
          <w:rFonts w:cstheme="minorHAnsi"/>
          <w:color w:val="000000" w:themeColor="text1"/>
          <w:sz w:val="24"/>
          <w:szCs w:val="24"/>
          <w:lang w:val="it-IT"/>
        </w:rPr>
        <w:t xml:space="preserve"> fonte di disagio…</w:t>
      </w:r>
    </w:p>
    <w:p w14:paraId="68EB51E9" w14:textId="57643C75" w:rsidR="007E7CA4" w:rsidRPr="00C56430" w:rsidRDefault="007E7CA4" w:rsidP="007E7CA4">
      <w:pPr>
        <w:ind w:left="709"/>
        <w:jc w:val="both"/>
        <w:rPr>
          <w:rFonts w:cstheme="minorHAnsi"/>
          <w:color w:val="000000" w:themeColor="text1"/>
          <w:sz w:val="24"/>
          <w:szCs w:val="24"/>
          <w:lang w:val="it-IT"/>
        </w:rPr>
      </w:pPr>
      <w:r w:rsidRPr="00C56430">
        <w:rPr>
          <w:rFonts w:cstheme="minorHAnsi"/>
          <w:color w:val="000000" w:themeColor="text1"/>
          <w:sz w:val="24"/>
          <w:szCs w:val="24"/>
          <w:lang w:val="it-IT"/>
        </w:rPr>
        <w:lastRenderedPageBreak/>
        <w:t>Controllate voi stessi/e:</w:t>
      </w:r>
    </w:p>
    <w:p w14:paraId="1671A687" w14:textId="06C2FEC3" w:rsidR="007E7CA4" w:rsidRDefault="007E7CA4" w:rsidP="007D43B9">
      <w:pPr>
        <w:ind w:left="709"/>
        <w:jc w:val="both"/>
        <w:rPr>
          <w:rFonts w:cstheme="minorHAnsi"/>
          <w:color w:val="000000" w:themeColor="text1"/>
          <w:sz w:val="24"/>
          <w:szCs w:val="24"/>
          <w:lang w:val="it-IT"/>
        </w:rPr>
      </w:pPr>
      <w:r w:rsidRPr="007E7CA4">
        <w:rPr>
          <w:rFonts w:cstheme="minorHAnsi"/>
          <w:color w:val="000000" w:themeColor="text1"/>
          <w:sz w:val="24"/>
          <w:szCs w:val="24"/>
          <w:lang w:val="it-IT"/>
        </w:rPr>
        <w:t>Q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uesta è una delle notizie </w:t>
      </w:r>
      <w:r w:rsidR="00667291">
        <w:rPr>
          <w:rFonts w:cstheme="minorHAnsi"/>
          <w:color w:val="000000" w:themeColor="text1"/>
          <w:sz w:val="24"/>
          <w:szCs w:val="24"/>
          <w:lang w:val="it-IT"/>
        </w:rPr>
        <w:t>inedite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 di </w:t>
      </w:r>
      <w:r w:rsidR="00593164">
        <w:rPr>
          <w:rFonts w:cstheme="minorHAnsi"/>
          <w:color w:val="000000" w:themeColor="text1"/>
          <w:sz w:val="24"/>
          <w:szCs w:val="24"/>
          <w:lang w:val="it-IT"/>
        </w:rPr>
        <w:t>Giug</w:t>
      </w:r>
      <w:r w:rsidR="00880D22">
        <w:rPr>
          <w:rFonts w:cstheme="minorHAnsi"/>
          <w:color w:val="000000" w:themeColor="text1"/>
          <w:sz w:val="24"/>
          <w:szCs w:val="24"/>
          <w:lang w:val="it-IT"/>
        </w:rPr>
        <w:t>n</w:t>
      </w:r>
      <w:r w:rsidR="00593164">
        <w:rPr>
          <w:rFonts w:cstheme="minorHAnsi"/>
          <w:color w:val="000000" w:themeColor="text1"/>
          <w:sz w:val="24"/>
          <w:szCs w:val="24"/>
          <w:lang w:val="it-IT"/>
        </w:rPr>
        <w:t xml:space="preserve">o 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2020… </w:t>
      </w:r>
      <w:r w:rsidR="00667291">
        <w:rPr>
          <w:rFonts w:cstheme="minorHAnsi"/>
          <w:color w:val="000000" w:themeColor="text1"/>
          <w:sz w:val="24"/>
          <w:szCs w:val="24"/>
          <w:lang w:val="it-IT"/>
        </w:rPr>
        <w:t>h</w:t>
      </w:r>
      <w:r w:rsidR="00593164">
        <w:rPr>
          <w:rFonts w:cstheme="minorHAnsi"/>
          <w:color w:val="000000" w:themeColor="text1"/>
          <w:sz w:val="24"/>
          <w:szCs w:val="24"/>
          <w:lang w:val="it-IT"/>
        </w:rPr>
        <w:t xml:space="preserve">o 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seguito </w:t>
      </w:r>
      <w:r w:rsidR="00667291">
        <w:rPr>
          <w:rFonts w:cstheme="minorHAnsi"/>
          <w:color w:val="000000" w:themeColor="text1"/>
          <w:sz w:val="24"/>
          <w:szCs w:val="24"/>
          <w:lang w:val="it-IT"/>
        </w:rPr>
        <w:t>i vari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 </w:t>
      </w: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link</w:t>
      </w:r>
      <w:r w:rsidR="00667291">
        <w:rPr>
          <w:rFonts w:cstheme="minorHAnsi"/>
          <w:color w:val="000000" w:themeColor="text1"/>
          <w:sz w:val="24"/>
          <w:szCs w:val="24"/>
          <w:lang w:val="it-IT"/>
        </w:rPr>
        <w:t>/discussioni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 d</w:t>
      </w:r>
      <w:r w:rsidR="0052127F">
        <w:rPr>
          <w:rFonts w:cstheme="minorHAnsi"/>
          <w:color w:val="000000" w:themeColor="text1"/>
          <w:sz w:val="24"/>
          <w:szCs w:val="24"/>
          <w:lang w:val="it-IT"/>
        </w:rPr>
        <w:t>a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 quel periodo</w:t>
      </w:r>
      <w:r w:rsidR="00667291">
        <w:rPr>
          <w:rFonts w:cstheme="minorHAnsi"/>
          <w:color w:val="000000" w:themeColor="text1"/>
          <w:sz w:val="24"/>
          <w:szCs w:val="24"/>
          <w:lang w:val="it-IT"/>
        </w:rPr>
        <w:t>,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 </w:t>
      </w:r>
      <w:r w:rsidR="00667291">
        <w:rPr>
          <w:rFonts w:cstheme="minorHAnsi"/>
          <w:color w:val="000000" w:themeColor="text1"/>
          <w:sz w:val="24"/>
          <w:szCs w:val="24"/>
          <w:lang w:val="it-IT"/>
        </w:rPr>
        <w:t>i quali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 hanno </w:t>
      </w:r>
      <w:r w:rsidR="00667291">
        <w:rPr>
          <w:rFonts w:cstheme="minorHAnsi"/>
          <w:color w:val="000000" w:themeColor="text1"/>
          <w:sz w:val="24"/>
          <w:szCs w:val="24"/>
          <w:lang w:val="it-IT"/>
        </w:rPr>
        <w:t>messo in luce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 </w:t>
      </w:r>
      <w:r w:rsidR="007D43B9">
        <w:rPr>
          <w:rFonts w:cstheme="minorHAnsi"/>
          <w:color w:val="000000" w:themeColor="text1"/>
          <w:sz w:val="24"/>
          <w:szCs w:val="24"/>
          <w:lang w:val="it-IT"/>
        </w:rPr>
        <w:t>l’esistenza di una base scientifica comprovata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 </w:t>
      </w:r>
      <w:r w:rsidR="007D43B9">
        <w:rPr>
          <w:rFonts w:cstheme="minorHAnsi"/>
          <w:color w:val="000000" w:themeColor="text1"/>
          <w:sz w:val="24"/>
          <w:szCs w:val="24"/>
          <w:lang w:val="it-IT"/>
        </w:rPr>
        <w:t>(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siti </w:t>
      </w:r>
      <w:r w:rsidRPr="007E7CA4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web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 universitari, studi</w:t>
      </w:r>
      <w:r w:rsidR="007D43B9">
        <w:rPr>
          <w:rFonts w:cstheme="minorHAnsi"/>
          <w:color w:val="000000" w:themeColor="text1"/>
          <w:sz w:val="24"/>
          <w:szCs w:val="24"/>
          <w:lang w:val="it-IT"/>
        </w:rPr>
        <w:t xml:space="preserve"> documentati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, </w:t>
      </w:r>
      <w:r w:rsidR="007D43B9">
        <w:rPr>
          <w:rFonts w:cstheme="minorHAnsi"/>
          <w:color w:val="000000" w:themeColor="text1"/>
          <w:sz w:val="24"/>
          <w:szCs w:val="24"/>
          <w:lang w:val="it-IT"/>
        </w:rPr>
        <w:t>ecc…).</w:t>
      </w:r>
    </w:p>
    <w:p w14:paraId="7A6310C4" w14:textId="77777777" w:rsidR="009677A9" w:rsidRDefault="00062199" w:rsidP="009677A9">
      <w:pPr>
        <w:ind w:left="709"/>
        <w:jc w:val="both"/>
        <w:rPr>
          <w:rFonts w:cstheme="minorHAnsi"/>
          <w:color w:val="000000" w:themeColor="text1"/>
          <w:sz w:val="24"/>
          <w:szCs w:val="24"/>
          <w:lang w:val="it-IT"/>
        </w:rPr>
      </w:pPr>
      <w:hyperlink r:id="rId38" w:history="1">
        <w:r w:rsidR="007E7CA4" w:rsidRPr="007E7CA4">
          <w:rPr>
            <w:rStyle w:val="Collegamentoipertestuale"/>
            <w:rFonts w:cstheme="minorHAnsi"/>
            <w:color w:val="000000" w:themeColor="text1"/>
            <w:sz w:val="24"/>
            <w:szCs w:val="24"/>
            <w:lang w:val="it-IT"/>
          </w:rPr>
          <w:t>https://www.independent.co.uk/news/health/coronavirus-alpaca-nanobodies-immunity-research-karolinska-university-sweden-a9589791.html</w:t>
        </w:r>
      </w:hyperlink>
    </w:p>
    <w:p w14:paraId="44878ADD" w14:textId="29F01504" w:rsidR="00084637" w:rsidRPr="00084637" w:rsidRDefault="00084637" w:rsidP="009677A9">
      <w:pPr>
        <w:ind w:left="709"/>
        <w:jc w:val="both"/>
        <w:rPr>
          <w:rFonts w:cstheme="minorHAnsi"/>
          <w:color w:val="000000" w:themeColor="text1"/>
          <w:sz w:val="24"/>
          <w:szCs w:val="24"/>
          <w:lang w:val="it-IT"/>
        </w:rPr>
      </w:pPr>
      <w:r w:rsidRPr="00084637">
        <w:rPr>
          <w:rFonts w:cstheme="minorHAnsi"/>
          <w:color w:val="000000" w:themeColor="text1"/>
          <w:sz w:val="24"/>
          <w:szCs w:val="24"/>
          <w:lang w:val="it-IT"/>
        </w:rPr>
        <w:t>Questa è una notizia più recente</w:t>
      </w:r>
      <w:r w:rsidR="00593164">
        <w:rPr>
          <w:rFonts w:cstheme="minorHAnsi"/>
          <w:color w:val="000000" w:themeColor="text1"/>
          <w:sz w:val="24"/>
          <w:szCs w:val="24"/>
          <w:lang w:val="it-IT"/>
        </w:rPr>
        <w:t>,</w:t>
      </w:r>
      <w:r w:rsidRPr="00084637">
        <w:rPr>
          <w:rFonts w:cstheme="minorHAnsi"/>
          <w:color w:val="000000" w:themeColor="text1"/>
          <w:sz w:val="24"/>
          <w:szCs w:val="24"/>
          <w:lang w:val="it-IT"/>
        </w:rPr>
        <w:t xml:space="preserve"> risalente a </w:t>
      </w:r>
      <w:r w:rsidR="00573450">
        <w:rPr>
          <w:rFonts w:cstheme="minorHAnsi"/>
          <w:color w:val="000000" w:themeColor="text1"/>
          <w:sz w:val="24"/>
          <w:szCs w:val="24"/>
          <w:lang w:val="it-IT"/>
        </w:rPr>
        <w:t>o</w:t>
      </w:r>
      <w:r w:rsidR="00593164" w:rsidRPr="00084637">
        <w:rPr>
          <w:rFonts w:cstheme="minorHAnsi"/>
          <w:color w:val="000000" w:themeColor="text1"/>
          <w:sz w:val="24"/>
          <w:szCs w:val="24"/>
          <w:lang w:val="it-IT"/>
        </w:rPr>
        <w:t xml:space="preserve">ttobre </w:t>
      </w:r>
      <w:r w:rsidRPr="00084637">
        <w:rPr>
          <w:rFonts w:cstheme="minorHAnsi"/>
          <w:color w:val="000000" w:themeColor="text1"/>
          <w:sz w:val="24"/>
          <w:szCs w:val="24"/>
          <w:lang w:val="it-IT"/>
        </w:rPr>
        <w:t>2020:</w:t>
      </w:r>
    </w:p>
    <w:p w14:paraId="1844E8E1" w14:textId="7C432D2E" w:rsidR="00084637" w:rsidRPr="00C56430" w:rsidRDefault="00062199" w:rsidP="00084637">
      <w:pPr>
        <w:ind w:left="709"/>
        <w:jc w:val="both"/>
        <w:rPr>
          <w:rStyle w:val="Collegamentoipertestuale"/>
          <w:rFonts w:cstheme="minorHAnsi"/>
          <w:color w:val="000000" w:themeColor="text1"/>
          <w:sz w:val="24"/>
          <w:szCs w:val="24"/>
          <w:lang w:val="it-IT"/>
        </w:rPr>
      </w:pPr>
      <w:hyperlink r:id="rId39" w:history="1">
        <w:r w:rsidR="00084637" w:rsidRPr="00084637">
          <w:rPr>
            <w:rStyle w:val="Collegamentoipertestuale"/>
            <w:rFonts w:cstheme="minorHAnsi"/>
            <w:color w:val="000000" w:themeColor="text1"/>
            <w:sz w:val="24"/>
            <w:szCs w:val="24"/>
            <w:lang w:val="it-IT"/>
          </w:rPr>
          <w:t>https://www.medicalnewstoday.com/articles/hopeful-research-findings-7-months-into-the-covid-19-pandemic</w:t>
        </w:r>
      </w:hyperlink>
    </w:p>
    <w:p w14:paraId="1DA51E7E" w14:textId="0FCA14D2" w:rsidR="00923460" w:rsidRDefault="00923460" w:rsidP="00084637">
      <w:pPr>
        <w:ind w:left="709"/>
        <w:jc w:val="both"/>
        <w:rPr>
          <w:rFonts w:cstheme="minorHAnsi"/>
          <w:color w:val="000000" w:themeColor="text1"/>
          <w:sz w:val="24"/>
          <w:szCs w:val="24"/>
          <w:lang w:val="it-IT"/>
        </w:rPr>
      </w:pPr>
      <w:r>
        <w:rPr>
          <w:rFonts w:cstheme="minorHAnsi"/>
          <w:color w:val="000000" w:themeColor="text1"/>
          <w:sz w:val="24"/>
          <w:szCs w:val="24"/>
          <w:lang w:val="it-IT"/>
        </w:rPr>
        <w:t>Tale notizia è stata supportata dal seguente articolo chiave:</w:t>
      </w:r>
    </w:p>
    <w:p w14:paraId="35EA10F1" w14:textId="77777777" w:rsidR="00084637" w:rsidRPr="00084637" w:rsidRDefault="00062199" w:rsidP="00084637">
      <w:pPr>
        <w:ind w:left="709"/>
        <w:jc w:val="both"/>
        <w:rPr>
          <w:rFonts w:cstheme="minorHAnsi"/>
          <w:color w:val="000000" w:themeColor="text1"/>
          <w:sz w:val="24"/>
          <w:szCs w:val="24"/>
          <w:lang w:val="it-IT"/>
        </w:rPr>
      </w:pPr>
      <w:hyperlink r:id="rId40" w:history="1">
        <w:r w:rsidR="00084637" w:rsidRPr="00084637">
          <w:rPr>
            <w:rStyle w:val="Collegamentoipertestuale"/>
            <w:rFonts w:cstheme="minorHAnsi"/>
            <w:color w:val="000000" w:themeColor="text1"/>
            <w:sz w:val="24"/>
            <w:szCs w:val="24"/>
            <w:lang w:val="it-IT"/>
          </w:rPr>
          <w:t>https://doi.org/10.1038/s41467-020-18174-5</w:t>
        </w:r>
      </w:hyperlink>
      <w:r w:rsidR="00084637" w:rsidRPr="00084637">
        <w:rPr>
          <w:rFonts w:cstheme="minorHAnsi"/>
          <w:color w:val="000000" w:themeColor="text1"/>
          <w:sz w:val="24"/>
          <w:szCs w:val="24"/>
          <w:lang w:val="it-IT"/>
        </w:rPr>
        <w:t xml:space="preserve"> </w:t>
      </w:r>
    </w:p>
    <w:p w14:paraId="18A0CB95" w14:textId="7B325D28" w:rsidR="005D5399" w:rsidRDefault="005D5399" w:rsidP="00084637">
      <w:pPr>
        <w:ind w:left="709"/>
        <w:jc w:val="both"/>
        <w:rPr>
          <w:rFonts w:cstheme="minorHAnsi"/>
          <w:color w:val="000000" w:themeColor="text1"/>
          <w:sz w:val="24"/>
          <w:szCs w:val="24"/>
          <w:lang w:val="it-IT"/>
        </w:rPr>
      </w:pPr>
      <w:r w:rsidRPr="005D5399">
        <w:rPr>
          <w:rFonts w:cstheme="minorHAnsi"/>
          <w:color w:val="000000" w:themeColor="text1"/>
          <w:sz w:val="24"/>
          <w:szCs w:val="24"/>
          <w:lang w:val="it-IT"/>
        </w:rPr>
        <w:t>D’altronde,</w:t>
      </w:r>
      <w:r w:rsidR="005F53EE">
        <w:rPr>
          <w:rFonts w:cstheme="minorHAnsi"/>
          <w:color w:val="000000" w:themeColor="text1"/>
          <w:sz w:val="24"/>
          <w:szCs w:val="24"/>
          <w:lang w:val="it-IT"/>
        </w:rPr>
        <w:t xml:space="preserve"> il </w:t>
      </w:r>
      <w:r w:rsidR="005F53EE" w:rsidRPr="005F53EE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background</w:t>
      </w:r>
      <w:r w:rsidR="005F53EE">
        <w:rPr>
          <w:rFonts w:cstheme="minorHAnsi"/>
          <w:color w:val="000000" w:themeColor="text1"/>
          <w:sz w:val="24"/>
          <w:szCs w:val="24"/>
          <w:lang w:val="it-IT"/>
        </w:rPr>
        <w:t xml:space="preserve"> teorico è molto datato, si veda il seguente </w:t>
      </w:r>
      <w:r>
        <w:rPr>
          <w:rFonts w:cstheme="minorHAnsi"/>
          <w:color w:val="000000" w:themeColor="text1"/>
          <w:sz w:val="24"/>
          <w:szCs w:val="24"/>
          <w:lang w:val="it-IT"/>
        </w:rPr>
        <w:t>articolo del 2017:</w:t>
      </w:r>
    </w:p>
    <w:p w14:paraId="5646718A" w14:textId="537EA72A" w:rsidR="00084637" w:rsidRDefault="00062199" w:rsidP="00084637">
      <w:pPr>
        <w:ind w:left="709"/>
        <w:jc w:val="both"/>
        <w:rPr>
          <w:rFonts w:cstheme="minorHAnsi"/>
          <w:color w:val="000000" w:themeColor="text1"/>
          <w:sz w:val="24"/>
          <w:szCs w:val="24"/>
          <w:lang w:val="it-IT"/>
        </w:rPr>
      </w:pPr>
      <w:hyperlink r:id="rId41" w:history="1">
        <w:r w:rsidR="00084637" w:rsidRPr="00084637">
          <w:rPr>
            <w:rStyle w:val="Collegamentoipertestuale"/>
            <w:rFonts w:cstheme="minorHAnsi"/>
            <w:color w:val="000000" w:themeColor="text1"/>
            <w:sz w:val="24"/>
            <w:szCs w:val="24"/>
            <w:lang w:val="it-IT"/>
          </w:rPr>
          <w:t>http://dx.doi.org/10.1016/j.bbagen.2017.06.014</w:t>
        </w:r>
      </w:hyperlink>
      <w:r w:rsidR="00084637" w:rsidRPr="00084637">
        <w:rPr>
          <w:rFonts w:cstheme="minorHAnsi"/>
          <w:color w:val="000000" w:themeColor="text1"/>
          <w:sz w:val="24"/>
          <w:szCs w:val="24"/>
          <w:lang w:val="it-IT"/>
        </w:rPr>
        <w:t xml:space="preserve"> </w:t>
      </w:r>
    </w:p>
    <w:p w14:paraId="041F7704" w14:textId="58484E50" w:rsidR="005D5399" w:rsidRDefault="005D5399" w:rsidP="00084637">
      <w:pPr>
        <w:ind w:left="709"/>
        <w:jc w:val="both"/>
        <w:rPr>
          <w:rFonts w:cstheme="minorHAnsi"/>
          <w:color w:val="000000" w:themeColor="text1"/>
          <w:sz w:val="24"/>
          <w:szCs w:val="24"/>
          <w:lang w:val="it-IT"/>
        </w:rPr>
      </w:pPr>
      <w:r>
        <w:rPr>
          <w:rFonts w:cstheme="minorHAnsi"/>
          <w:color w:val="000000" w:themeColor="text1"/>
          <w:sz w:val="24"/>
          <w:szCs w:val="24"/>
          <w:lang w:val="it-IT"/>
        </w:rPr>
        <w:t>Pertanto, un</w:t>
      </w:r>
      <w:r w:rsidR="005F53EE">
        <w:rPr>
          <w:rFonts w:cstheme="minorHAnsi"/>
          <w:color w:val="000000" w:themeColor="text1"/>
          <w:sz w:val="24"/>
          <w:szCs w:val="24"/>
          <w:lang w:val="it-IT"/>
        </w:rPr>
        <w:t xml:space="preserve">a potenziale 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applicazione della precedente notizia al contesto del Coronavirus è risultata </w:t>
      </w:r>
      <w:r w:rsidR="005F53EE">
        <w:rPr>
          <w:rFonts w:cstheme="minorHAnsi"/>
          <w:color w:val="000000" w:themeColor="text1"/>
          <w:sz w:val="24"/>
          <w:szCs w:val="24"/>
          <w:lang w:val="it-IT"/>
        </w:rPr>
        <w:t>inevitabile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 e per nulla sorprendente</w:t>
      </w:r>
      <w:r w:rsidR="005F53EE">
        <w:rPr>
          <w:rFonts w:cstheme="minorHAnsi"/>
          <w:color w:val="000000" w:themeColor="text1"/>
          <w:sz w:val="24"/>
          <w:szCs w:val="24"/>
          <w:lang w:val="it-IT"/>
        </w:rPr>
        <w:t>;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 </w:t>
      </w:r>
      <w:r w:rsidR="005F53EE">
        <w:rPr>
          <w:rFonts w:cstheme="minorHAnsi"/>
          <w:color w:val="000000" w:themeColor="text1"/>
          <w:sz w:val="24"/>
          <w:szCs w:val="24"/>
          <w:lang w:val="it-IT"/>
        </w:rPr>
        <w:t>t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uttavia, </w:t>
      </w:r>
      <w:r w:rsidR="005F53EE">
        <w:rPr>
          <w:rFonts w:cstheme="minorHAnsi"/>
          <w:color w:val="000000" w:themeColor="text1"/>
          <w:sz w:val="24"/>
          <w:szCs w:val="24"/>
          <w:lang w:val="it-IT"/>
        </w:rPr>
        <w:t xml:space="preserve">l’esito relativo allo sviluppo di un vaccino/trattamento </w:t>
      </w:r>
      <w:r w:rsidR="008E6F1F">
        <w:rPr>
          <w:rFonts w:cstheme="minorHAnsi"/>
          <w:color w:val="000000" w:themeColor="text1"/>
          <w:sz w:val="24"/>
          <w:szCs w:val="24"/>
          <w:lang w:val="it-IT"/>
        </w:rPr>
        <w:t>risulta altamente incerto.</w:t>
      </w:r>
    </w:p>
    <w:p w14:paraId="2C7307C0" w14:textId="6EB401FC" w:rsidR="00CF7FE5" w:rsidRPr="00084637" w:rsidRDefault="00CF7FE5" w:rsidP="00084637">
      <w:pPr>
        <w:ind w:left="709"/>
        <w:jc w:val="both"/>
        <w:rPr>
          <w:rFonts w:cstheme="minorHAnsi"/>
          <w:color w:val="000000" w:themeColor="text1"/>
          <w:sz w:val="24"/>
          <w:szCs w:val="24"/>
          <w:lang w:val="it-IT"/>
        </w:rPr>
      </w:pPr>
      <w:r>
        <w:rPr>
          <w:rFonts w:cstheme="minorHAnsi"/>
          <w:color w:val="000000" w:themeColor="text1"/>
          <w:sz w:val="24"/>
          <w:szCs w:val="24"/>
          <w:lang w:val="it-IT"/>
        </w:rPr>
        <w:t>Cosa possiamo concludere? In fin dei conti, m</w:t>
      </w:r>
      <w:r w:rsidRPr="00CF7FE5">
        <w:rPr>
          <w:rFonts w:cstheme="minorHAnsi"/>
          <w:color w:val="000000" w:themeColor="text1"/>
          <w:sz w:val="24"/>
          <w:szCs w:val="24"/>
          <w:lang w:val="it-IT"/>
        </w:rPr>
        <w:t xml:space="preserve">olte informazioni (anche le buone notizie) non forniscono delle risposte certe. Possono suscitare speranza ma, d'altro canto, 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possono </w:t>
      </w:r>
      <w:r w:rsidRPr="00CF7FE5">
        <w:rPr>
          <w:rFonts w:cstheme="minorHAnsi"/>
          <w:color w:val="000000" w:themeColor="text1"/>
          <w:sz w:val="24"/>
          <w:szCs w:val="24"/>
          <w:lang w:val="it-IT"/>
        </w:rPr>
        <w:t xml:space="preserve">anche </w:t>
      </w:r>
      <w:r>
        <w:rPr>
          <w:rFonts w:cstheme="minorHAnsi"/>
          <w:color w:val="000000" w:themeColor="text1"/>
          <w:sz w:val="24"/>
          <w:szCs w:val="24"/>
          <w:lang w:val="it-IT"/>
        </w:rPr>
        <w:t>indurre</w:t>
      </w:r>
      <w:r w:rsidRPr="00CF7FE5">
        <w:rPr>
          <w:rFonts w:cstheme="minorHAnsi"/>
          <w:color w:val="000000" w:themeColor="text1"/>
          <w:sz w:val="24"/>
          <w:szCs w:val="24"/>
          <w:lang w:val="it-IT"/>
        </w:rPr>
        <w:t xml:space="preserve"> incertezza.</w:t>
      </w:r>
    </w:p>
    <w:p w14:paraId="14BCDD1E" w14:textId="595729D2" w:rsidR="00431BDB" w:rsidRPr="00EE0629" w:rsidRDefault="00431BDB" w:rsidP="00EE0629">
      <w:pPr>
        <w:ind w:left="709"/>
        <w:jc w:val="both"/>
        <w:rPr>
          <w:rFonts w:cstheme="minorHAnsi"/>
          <w:b/>
          <w:bCs/>
          <w:color w:val="000000" w:themeColor="text1"/>
          <w:sz w:val="24"/>
          <w:szCs w:val="24"/>
          <w:lang w:val="it-IT"/>
        </w:rPr>
      </w:pPr>
      <w:r w:rsidRPr="004707B3">
        <w:rPr>
          <w:rFonts w:cstheme="minorHAnsi"/>
          <w:b/>
          <w:bCs/>
          <w:color w:val="000000" w:themeColor="text1"/>
          <w:sz w:val="24"/>
          <w:szCs w:val="24"/>
          <w:lang w:val="it-IT"/>
        </w:rPr>
        <w:t>Torniamo a</w:t>
      </w:r>
      <w:r w:rsidR="002A37A2">
        <w:rPr>
          <w:rFonts w:cstheme="minorHAnsi"/>
          <w:b/>
          <w:bCs/>
          <w:color w:val="000000" w:themeColor="text1"/>
          <w:sz w:val="24"/>
          <w:szCs w:val="24"/>
          <w:lang w:val="it-IT"/>
        </w:rPr>
        <w:t>ll’esempio di</w:t>
      </w:r>
      <w:r w:rsidRPr="004707B3">
        <w:rPr>
          <w:rFonts w:cstheme="minorHAnsi"/>
          <w:b/>
          <w:bCs/>
          <w:color w:val="000000" w:themeColor="text1"/>
          <w:sz w:val="24"/>
          <w:szCs w:val="24"/>
          <w:lang w:val="it-IT"/>
        </w:rPr>
        <w:t xml:space="preserve"> Peter:</w:t>
      </w:r>
    </w:p>
    <w:p w14:paraId="705F9283" w14:textId="5D8D9347" w:rsidR="009D563A" w:rsidRDefault="009D563A" w:rsidP="009D563A">
      <w:pPr>
        <w:ind w:left="709"/>
        <w:jc w:val="both"/>
        <w:rPr>
          <w:rFonts w:cstheme="minorHAnsi"/>
          <w:i/>
          <w:iCs/>
          <w:color w:val="000000" w:themeColor="text1"/>
          <w:sz w:val="24"/>
          <w:szCs w:val="24"/>
          <w:lang w:val="it-IT"/>
        </w:rPr>
      </w:pP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Considerando l’esempio, s</w:t>
      </w:r>
      <w:r w:rsidRPr="009D563A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e Peter</w:t>
      </w:r>
      <w:r w:rsidR="000D23FE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limita l’utilizzo dei media in cui le persone </w:t>
      </w: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“</w:t>
      </w:r>
      <w:r w:rsidR="00B96202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riportano tendenzialmente</w:t>
      </w: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</w:t>
      </w:r>
      <w:r w:rsidR="00B96202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notizie con </w:t>
      </w: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buone intenzioni”</w:t>
      </w:r>
      <w:r w:rsidRPr="009D563A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, potrebbe</w:t>
      </w: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</w:t>
      </w:r>
      <w:r w:rsidRPr="009D563A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perdere </w:t>
      </w:r>
      <w:r w:rsidR="00B96202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tali</w:t>
      </w: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informazion</w:t>
      </w:r>
      <w:r w:rsidR="00B96202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i</w:t>
      </w: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.</w:t>
      </w:r>
      <w:r w:rsidR="00EE0629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</w:t>
      </w:r>
      <w:r w:rsidR="00B96202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Se Peter le trova e pensa siano interessanti, </w:t>
      </w:r>
      <w:r w:rsidR="00611DDD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dovrà poi decidere cosa farci. </w:t>
      </w:r>
      <w:r w:rsidR="00EE0629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Ci sono varie possibilità: </w:t>
      </w:r>
    </w:p>
    <w:p w14:paraId="67A30D39" w14:textId="351C8059" w:rsidR="00D15A18" w:rsidRDefault="00D15A18" w:rsidP="00D15A18">
      <w:pPr>
        <w:pStyle w:val="Paragrafoelenco"/>
        <w:numPr>
          <w:ilvl w:val="0"/>
          <w:numId w:val="4"/>
        </w:numPr>
        <w:jc w:val="both"/>
        <w:rPr>
          <w:rFonts w:cstheme="minorHAnsi"/>
          <w:i/>
          <w:iCs/>
          <w:color w:val="000000" w:themeColor="text1"/>
          <w:sz w:val="24"/>
          <w:szCs w:val="24"/>
          <w:lang w:val="it-IT"/>
        </w:rPr>
      </w:pP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Nonostante la soluzione più semplice sia scartare</w:t>
      </w:r>
      <w:r w:rsidRPr="00D15A18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</w:t>
      </w:r>
      <w:r w:rsidR="00EC36B3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le notizie</w:t>
      </w: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,</w:t>
      </w:r>
      <w:r w:rsidRPr="00D15A18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può essere difficile se </w:t>
      </w: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Peter ne è incuriosito (e se ritiene che possa</w:t>
      </w:r>
      <w:r w:rsidR="00EC36B3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no</w:t>
      </w: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contenere qualche informazione rilevante).</w:t>
      </w:r>
    </w:p>
    <w:p w14:paraId="4ECE6456" w14:textId="058D720D" w:rsidR="004707B3" w:rsidRPr="007254B3" w:rsidRDefault="00D27449" w:rsidP="007254B3">
      <w:pPr>
        <w:pStyle w:val="Paragrafoelenco"/>
        <w:numPr>
          <w:ilvl w:val="0"/>
          <w:numId w:val="4"/>
        </w:numPr>
        <w:jc w:val="both"/>
        <w:rPr>
          <w:rFonts w:cstheme="minorHAnsi"/>
          <w:i/>
          <w:iCs/>
          <w:color w:val="000000" w:themeColor="text1"/>
          <w:sz w:val="24"/>
          <w:szCs w:val="24"/>
          <w:lang w:val="it-IT"/>
        </w:rPr>
      </w:pP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Analizzare e seguire attentamente </w:t>
      </w:r>
      <w:r w:rsidR="00EC36B3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le notizie</w:t>
      </w: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è un lavoro dispendioso</w:t>
      </w:r>
      <w:r w:rsidR="00EC36B3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, che implicherebbe uno sforzo proattivo; </w:t>
      </w:r>
      <w:r w:rsidR="00DD251E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tuttavia </w:t>
      </w:r>
      <w:r w:rsidR="00DD251E" w:rsidRPr="00DD251E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neanche questo lo condurrebbe a </w:t>
      </w:r>
      <w:r w:rsidR="00DD251E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ottenere </w:t>
      </w:r>
      <w:r w:rsidR="00DD251E" w:rsidRPr="00DD251E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delle certezze.</w:t>
      </w:r>
      <w:r w:rsidR="007254B3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</w:t>
      </w:r>
      <w:r w:rsidR="00B4059C" w:rsidRPr="007254B3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La risposta è nel futuro, probabilmente </w:t>
      </w:r>
      <w:r w:rsidR="007254B3" w:rsidRPr="007254B3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a qualche anno di distanza</w:t>
      </w:r>
      <w:r w:rsidR="007254B3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…</w:t>
      </w:r>
      <w:r w:rsidR="00B4059C" w:rsidRPr="007254B3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</w:t>
      </w:r>
      <w:r w:rsidR="007254B3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m</w:t>
      </w:r>
      <w:r w:rsidR="00B4059C" w:rsidRPr="007254B3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a</w:t>
      </w:r>
      <w:r w:rsidR="007254B3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questa</w:t>
      </w:r>
      <w:r w:rsidR="00B4059C" w:rsidRPr="007254B3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è comunque una “buona notizia”!</w:t>
      </w:r>
    </w:p>
    <w:p w14:paraId="00FB4641" w14:textId="58973D29" w:rsidR="00B4059C" w:rsidRDefault="00B4059C" w:rsidP="004707B3">
      <w:pPr>
        <w:pStyle w:val="Paragrafoelenco"/>
        <w:numPr>
          <w:ilvl w:val="0"/>
          <w:numId w:val="4"/>
        </w:numPr>
        <w:jc w:val="both"/>
        <w:rPr>
          <w:rFonts w:cstheme="minorHAnsi"/>
          <w:i/>
          <w:iCs/>
          <w:color w:val="000000" w:themeColor="text1"/>
          <w:sz w:val="24"/>
          <w:szCs w:val="24"/>
          <w:lang w:val="it-IT"/>
        </w:rPr>
      </w:pP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Un’ulteriore possibilità è che Peter concluda: “</w:t>
      </w:r>
      <w:r w:rsidR="005E6754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Questa notizia è</w:t>
      </w: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interessante, mi </w:t>
      </w:r>
      <w:r w:rsidR="005E6754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chiedo</w:t>
      </w: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se</w:t>
      </w:r>
      <w:r w:rsidR="005E6754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possa saltarne fuori qualcosa”</w:t>
      </w:r>
      <w:r w:rsidR="00432758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.</w:t>
      </w: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</w:t>
      </w:r>
      <w:r w:rsidR="00432758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Q</w:t>
      </w:r>
      <w:r w:rsidR="005E6754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uindi </w:t>
      </w:r>
      <w:r w:rsidR="00432758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potrebbe</w:t>
      </w:r>
      <w:r w:rsidR="005E6754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pensare:</w:t>
      </w: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</w:t>
      </w:r>
      <w:r w:rsidRPr="005E6754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“</w:t>
      </w:r>
      <w:r w:rsidRPr="00B4059C">
        <w:rPr>
          <w:rFonts w:cstheme="minorHAnsi"/>
          <w:i/>
          <w:iCs/>
          <w:color w:val="000000" w:themeColor="text1"/>
          <w:sz w:val="24"/>
          <w:szCs w:val="24"/>
          <w:u w:val="single"/>
          <w:lang w:val="it-IT"/>
        </w:rPr>
        <w:t xml:space="preserve">aspetta e </w:t>
      </w:r>
      <w:r w:rsidR="005E6754">
        <w:rPr>
          <w:rFonts w:cstheme="minorHAnsi"/>
          <w:i/>
          <w:iCs/>
          <w:color w:val="000000" w:themeColor="text1"/>
          <w:sz w:val="24"/>
          <w:szCs w:val="24"/>
          <w:u w:val="single"/>
          <w:lang w:val="it-IT"/>
        </w:rPr>
        <w:t>vedrai</w:t>
      </w:r>
      <w:r w:rsidRPr="005E6754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” </w:t>
      </w: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cosa </w:t>
      </w:r>
      <w:r w:rsidR="00432758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accadrà</w:t>
      </w:r>
      <w:r w:rsidR="005E6754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.</w:t>
      </w: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In questo caso, Peter non dovrà né fare ricerche approfondite né scartare la notizia a priori… </w:t>
      </w:r>
      <w:r w:rsidR="00DD4FCF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sarà sufficiente essere curiosi e vedere che succede.</w:t>
      </w:r>
    </w:p>
    <w:p w14:paraId="081EA842" w14:textId="029D0F99" w:rsidR="00B4059C" w:rsidRDefault="00817317" w:rsidP="00B4059C">
      <w:pPr>
        <w:ind w:left="1069"/>
        <w:jc w:val="both"/>
        <w:rPr>
          <w:rFonts w:cstheme="minorHAnsi"/>
          <w:i/>
          <w:iCs/>
          <w:color w:val="000000" w:themeColor="text1"/>
          <w:sz w:val="24"/>
          <w:szCs w:val="24"/>
          <w:lang w:val="it-IT"/>
        </w:rPr>
      </w:pP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Ci sono poi</w:t>
      </w:r>
      <w:r w:rsidR="00B4059C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altre due possibilità. Peter potrebbe scegliere di:</w:t>
      </w:r>
    </w:p>
    <w:p w14:paraId="1B29A047" w14:textId="4B6CB1BF" w:rsidR="00B4059C" w:rsidRDefault="00B4059C" w:rsidP="00B4059C">
      <w:pPr>
        <w:pStyle w:val="Paragrafoelenco"/>
        <w:numPr>
          <w:ilvl w:val="0"/>
          <w:numId w:val="4"/>
        </w:numPr>
        <w:jc w:val="both"/>
        <w:rPr>
          <w:rFonts w:cstheme="minorHAnsi"/>
          <w:i/>
          <w:iCs/>
          <w:color w:val="000000" w:themeColor="text1"/>
          <w:sz w:val="24"/>
          <w:szCs w:val="24"/>
          <w:lang w:val="it-IT"/>
        </w:rPr>
      </w:pP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Pianificare di </w:t>
      </w:r>
      <w:r w:rsidR="00817317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ricominciare a seguire</w:t>
      </w: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la notizia tra qualche settimana o mese.</w:t>
      </w:r>
    </w:p>
    <w:p w14:paraId="233EB1E2" w14:textId="6DA13591" w:rsidR="00B4059C" w:rsidRPr="00B4059C" w:rsidRDefault="00B4059C" w:rsidP="00B4059C">
      <w:pPr>
        <w:pStyle w:val="Paragrafoelenco"/>
        <w:numPr>
          <w:ilvl w:val="0"/>
          <w:numId w:val="4"/>
        </w:numPr>
        <w:jc w:val="both"/>
        <w:rPr>
          <w:rFonts w:cstheme="minorHAnsi"/>
          <w:i/>
          <w:iCs/>
          <w:color w:val="000000" w:themeColor="text1"/>
          <w:sz w:val="24"/>
          <w:szCs w:val="24"/>
          <w:lang w:val="it-IT"/>
        </w:rPr>
      </w:pP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Non fare nulla, attendere e osservare, basandosi </w:t>
      </w:r>
      <w:r w:rsidR="00667E27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sul presupposto</w:t>
      </w: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che se</w:t>
      </w:r>
      <w:r w:rsidR="00817317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la notizia</w:t>
      </w: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</w:t>
      </w:r>
      <w:r w:rsidR="00817317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fosse</w:t>
      </w: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importante, </w:t>
      </w:r>
      <w:r w:rsidR="00817317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emergerebbe</w:t>
      </w: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</w:t>
      </w:r>
      <w:r w:rsidR="00817317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di nuovo</w:t>
      </w: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(e</w:t>
      </w:r>
      <w:r w:rsidR="00817317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,</w:t>
      </w: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probabilmente</w:t>
      </w:r>
      <w:r w:rsidR="00817317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,</w:t>
      </w: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</w:t>
      </w:r>
      <w:r w:rsidR="00817317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senza alcun bisogno di ricerche</w:t>
      </w: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). Questa </w:t>
      </w:r>
      <w:r w:rsidR="00667E27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possibilità </w:t>
      </w: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potrebbe essere </w:t>
      </w:r>
      <w:r w:rsidR="00667E27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considerata</w:t>
      </w: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una forma di tolleranza all’incertezza.</w:t>
      </w:r>
    </w:p>
    <w:p w14:paraId="49420FAC" w14:textId="55003422" w:rsidR="00B4059C" w:rsidRDefault="00B4059C" w:rsidP="00B4059C">
      <w:pPr>
        <w:ind w:left="709"/>
        <w:jc w:val="both"/>
        <w:rPr>
          <w:rFonts w:cstheme="minorHAnsi"/>
          <w:b/>
          <w:bCs/>
          <w:color w:val="000000" w:themeColor="text1"/>
          <w:sz w:val="24"/>
          <w:szCs w:val="24"/>
          <w:lang w:val="it-IT"/>
        </w:rPr>
      </w:pPr>
      <w:r w:rsidRPr="0080504C">
        <w:rPr>
          <w:rFonts w:cstheme="minorHAnsi"/>
          <w:b/>
          <w:bCs/>
          <w:color w:val="000000" w:themeColor="text1"/>
          <w:sz w:val="24"/>
          <w:szCs w:val="24"/>
          <w:lang w:val="it-IT"/>
        </w:rPr>
        <w:lastRenderedPageBreak/>
        <w:t xml:space="preserve">Uno </w:t>
      </w:r>
      <w:r w:rsidR="00B67621" w:rsidRPr="0080504C">
        <w:rPr>
          <w:rFonts w:cstheme="minorHAnsi"/>
          <w:b/>
          <w:bCs/>
          <w:color w:val="000000" w:themeColor="text1"/>
          <w:sz w:val="24"/>
          <w:szCs w:val="24"/>
          <w:lang w:val="it-IT"/>
        </w:rPr>
        <w:t>de</w:t>
      </w:r>
      <w:r w:rsidRPr="0080504C">
        <w:rPr>
          <w:rFonts w:cstheme="minorHAnsi"/>
          <w:b/>
          <w:bCs/>
          <w:color w:val="000000" w:themeColor="text1"/>
          <w:sz w:val="24"/>
          <w:szCs w:val="24"/>
          <w:lang w:val="it-IT"/>
        </w:rPr>
        <w:t>i “</w:t>
      </w:r>
      <w:r w:rsidR="00B67621" w:rsidRPr="0080504C">
        <w:rPr>
          <w:rFonts w:cstheme="minorHAnsi"/>
          <w:b/>
          <w:bCs/>
          <w:color w:val="000000" w:themeColor="text1"/>
          <w:sz w:val="24"/>
          <w:szCs w:val="24"/>
          <w:lang w:val="it-IT"/>
        </w:rPr>
        <w:t xml:space="preserve">Neurologi </w:t>
      </w:r>
      <w:r w:rsidRPr="0080504C">
        <w:rPr>
          <w:rFonts w:cstheme="minorHAnsi"/>
          <w:b/>
          <w:bCs/>
          <w:color w:val="000000" w:themeColor="text1"/>
          <w:sz w:val="24"/>
          <w:szCs w:val="24"/>
          <w:lang w:val="it-IT"/>
        </w:rPr>
        <w:t>più important</w:t>
      </w:r>
      <w:r w:rsidR="008A5A8B" w:rsidRPr="0080504C">
        <w:rPr>
          <w:rFonts w:cstheme="minorHAnsi"/>
          <w:b/>
          <w:bCs/>
          <w:color w:val="000000" w:themeColor="text1"/>
          <w:sz w:val="24"/>
          <w:szCs w:val="24"/>
          <w:lang w:val="it-IT"/>
        </w:rPr>
        <w:t>i</w:t>
      </w:r>
      <w:r w:rsidRPr="0080504C">
        <w:rPr>
          <w:rFonts w:cstheme="minorHAnsi"/>
          <w:b/>
          <w:bCs/>
          <w:color w:val="000000" w:themeColor="text1"/>
          <w:sz w:val="24"/>
          <w:szCs w:val="24"/>
          <w:lang w:val="it-IT"/>
        </w:rPr>
        <w:t xml:space="preserve"> d’Europa” </w:t>
      </w:r>
      <w:r w:rsidR="0080504C">
        <w:rPr>
          <w:rFonts w:cstheme="minorHAnsi"/>
          <w:b/>
          <w:bCs/>
          <w:color w:val="000000" w:themeColor="text1"/>
          <w:sz w:val="24"/>
          <w:szCs w:val="24"/>
          <w:lang w:val="it-IT"/>
        </w:rPr>
        <w:t>sostiene</w:t>
      </w:r>
      <w:r w:rsidRPr="0080504C">
        <w:rPr>
          <w:rFonts w:cstheme="minorHAnsi"/>
          <w:b/>
          <w:bCs/>
          <w:color w:val="000000" w:themeColor="text1"/>
          <w:sz w:val="24"/>
          <w:szCs w:val="24"/>
          <w:lang w:val="it-IT"/>
        </w:rPr>
        <w:t xml:space="preserve"> che le mascherine sono pericolose</w:t>
      </w:r>
    </w:p>
    <w:p w14:paraId="171264D8" w14:textId="337D3C29" w:rsidR="0080504C" w:rsidRDefault="00BC4F3E" w:rsidP="00B4059C">
      <w:pPr>
        <w:ind w:left="709"/>
        <w:jc w:val="both"/>
        <w:rPr>
          <w:rFonts w:cstheme="minorHAnsi"/>
          <w:color w:val="000000" w:themeColor="text1"/>
          <w:sz w:val="24"/>
          <w:szCs w:val="24"/>
          <w:lang w:val="it-IT"/>
        </w:rPr>
      </w:pPr>
      <w:r>
        <w:rPr>
          <w:rFonts w:cstheme="minorHAnsi"/>
          <w:color w:val="000000" w:themeColor="text1"/>
          <w:sz w:val="24"/>
          <w:szCs w:val="24"/>
          <w:lang w:val="it-IT"/>
        </w:rPr>
        <w:t>La stessa tipologia di processi,</w:t>
      </w:r>
      <w:r w:rsidR="0080504C">
        <w:rPr>
          <w:rFonts w:ascii="Calibri" w:hAnsi="Calibri" w:cstheme="minorHAnsi"/>
          <w:color w:val="000000" w:themeColor="text1"/>
          <w:sz w:val="24"/>
          <w:szCs w:val="24"/>
          <w:lang w:val="it-IT"/>
        </w:rPr>
        <w:t xml:space="preserve"> così come alcuni altri</w:t>
      </w:r>
      <w:r>
        <w:rPr>
          <w:rFonts w:ascii="Calibri" w:hAnsi="Calibri" w:cstheme="minorHAnsi"/>
          <w:color w:val="000000" w:themeColor="text1"/>
          <w:sz w:val="24"/>
          <w:szCs w:val="24"/>
          <w:lang w:val="it-IT"/>
        </w:rPr>
        <w:t>,</w:t>
      </w:r>
      <w:r w:rsidR="0080504C">
        <w:rPr>
          <w:rFonts w:ascii="Calibri" w:hAnsi="Calibri" w:cstheme="minorHAnsi"/>
          <w:color w:val="000000" w:themeColor="text1"/>
          <w:sz w:val="24"/>
          <w:szCs w:val="24"/>
          <w:lang w:val="it-IT"/>
        </w:rPr>
        <w:t xml:space="preserve"> potrebbero intercorrere di fronte a “notizie allarmanti”.</w:t>
      </w:r>
    </w:p>
    <w:p w14:paraId="6925D29D" w14:textId="088027CF" w:rsidR="00C8511B" w:rsidRDefault="00BC4F3E" w:rsidP="00B25954">
      <w:pPr>
        <w:ind w:left="709"/>
        <w:jc w:val="both"/>
        <w:rPr>
          <w:rFonts w:cstheme="minorHAnsi"/>
          <w:color w:val="000000" w:themeColor="text1"/>
          <w:sz w:val="24"/>
          <w:szCs w:val="24"/>
          <w:lang w:val="it-IT"/>
        </w:rPr>
      </w:pPr>
      <w:r>
        <w:rPr>
          <w:rFonts w:cstheme="minorHAnsi"/>
          <w:color w:val="000000" w:themeColor="text1"/>
          <w:sz w:val="24"/>
          <w:szCs w:val="24"/>
          <w:lang w:val="it-IT"/>
        </w:rPr>
        <w:t>Possiamo ritrovare</w:t>
      </w:r>
      <w:r w:rsidR="0080504C">
        <w:rPr>
          <w:rFonts w:cstheme="minorHAnsi"/>
          <w:color w:val="000000" w:themeColor="text1"/>
          <w:sz w:val="24"/>
          <w:szCs w:val="24"/>
          <w:lang w:val="it-IT"/>
        </w:rPr>
        <w:t xml:space="preserve"> </w:t>
      </w:r>
      <w:r w:rsidR="000700AA">
        <w:rPr>
          <w:rFonts w:cstheme="minorHAnsi"/>
          <w:color w:val="000000" w:themeColor="text1"/>
          <w:sz w:val="24"/>
          <w:szCs w:val="24"/>
          <w:lang w:val="it-IT"/>
        </w:rPr>
        <w:t>uno</w:t>
      </w:r>
      <w:r w:rsidR="008A5A8B">
        <w:rPr>
          <w:rFonts w:cstheme="minorHAnsi"/>
          <w:color w:val="000000" w:themeColor="text1"/>
          <w:sz w:val="24"/>
          <w:szCs w:val="24"/>
          <w:lang w:val="it-IT"/>
        </w:rPr>
        <w:t xml:space="preserve"> scenario opposto</w:t>
      </w:r>
      <w:r w:rsidR="00373C4C">
        <w:rPr>
          <w:rFonts w:cstheme="minorHAnsi"/>
          <w:color w:val="000000" w:themeColor="text1"/>
          <w:sz w:val="24"/>
          <w:szCs w:val="24"/>
          <w:lang w:val="it-IT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it-IT"/>
        </w:rPr>
        <w:t>di</w:t>
      </w:r>
      <w:r w:rsidR="000111ED">
        <w:rPr>
          <w:rFonts w:cstheme="minorHAnsi"/>
          <w:color w:val="000000" w:themeColor="text1"/>
          <w:sz w:val="24"/>
          <w:szCs w:val="24"/>
          <w:lang w:val="it-IT"/>
        </w:rPr>
        <w:t xml:space="preserve"> fronte </w:t>
      </w:r>
      <w:r w:rsidR="00880D22">
        <w:rPr>
          <w:rFonts w:cstheme="minorHAnsi"/>
          <w:color w:val="000000" w:themeColor="text1"/>
          <w:sz w:val="24"/>
          <w:szCs w:val="24"/>
          <w:lang w:val="it-IT"/>
        </w:rPr>
        <w:t xml:space="preserve">a </w:t>
      </w:r>
      <w:r w:rsidR="000111ED">
        <w:rPr>
          <w:rFonts w:cstheme="minorHAnsi"/>
          <w:color w:val="000000" w:themeColor="text1"/>
          <w:sz w:val="24"/>
          <w:szCs w:val="24"/>
          <w:lang w:val="it-IT"/>
        </w:rPr>
        <w:t>delle</w:t>
      </w:r>
      <w:r w:rsidR="008A5A8B">
        <w:rPr>
          <w:rFonts w:cstheme="minorHAnsi"/>
          <w:color w:val="000000" w:themeColor="text1"/>
          <w:sz w:val="24"/>
          <w:szCs w:val="24"/>
          <w:lang w:val="it-IT"/>
        </w:rPr>
        <w:t xml:space="preserve"> “</w:t>
      </w:r>
      <w:r w:rsidR="000700AA">
        <w:rPr>
          <w:rFonts w:cstheme="minorHAnsi"/>
          <w:color w:val="000000" w:themeColor="text1"/>
          <w:sz w:val="24"/>
          <w:szCs w:val="24"/>
          <w:lang w:val="it-IT"/>
        </w:rPr>
        <w:t>brutte</w:t>
      </w:r>
      <w:r w:rsidR="008A5A8B">
        <w:rPr>
          <w:rFonts w:cstheme="minorHAnsi"/>
          <w:color w:val="000000" w:themeColor="text1"/>
          <w:sz w:val="24"/>
          <w:szCs w:val="24"/>
          <w:lang w:val="it-IT"/>
        </w:rPr>
        <w:t xml:space="preserve"> notizie”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, all’interno delle quali le </w:t>
      </w:r>
      <w:r w:rsidR="000111ED">
        <w:rPr>
          <w:rFonts w:cstheme="minorHAnsi"/>
          <w:color w:val="000000" w:themeColor="text1"/>
          <w:sz w:val="24"/>
          <w:szCs w:val="24"/>
          <w:lang w:val="it-IT"/>
        </w:rPr>
        <w:t xml:space="preserve">storie allarmanti </w:t>
      </w:r>
      <w:r>
        <w:rPr>
          <w:rFonts w:cstheme="minorHAnsi"/>
          <w:color w:val="000000" w:themeColor="text1"/>
          <w:sz w:val="24"/>
          <w:szCs w:val="24"/>
          <w:lang w:val="it-IT"/>
        </w:rPr>
        <w:t>che si basano</w:t>
      </w:r>
      <w:r w:rsidR="000111ED">
        <w:rPr>
          <w:rFonts w:cstheme="minorHAnsi"/>
          <w:color w:val="000000" w:themeColor="text1"/>
          <w:sz w:val="24"/>
          <w:szCs w:val="24"/>
          <w:lang w:val="it-IT"/>
        </w:rPr>
        <w:t xml:space="preserve"> su </w:t>
      </w:r>
      <w:r w:rsidR="00373C4C" w:rsidRPr="000111ED">
        <w:rPr>
          <w:rFonts w:cstheme="minorHAnsi"/>
          <w:color w:val="000000" w:themeColor="text1"/>
          <w:sz w:val="24"/>
          <w:szCs w:val="24"/>
          <w:lang w:val="it-IT"/>
        </w:rPr>
        <w:t>interpretazioni scientifiche non comprovate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, o </w:t>
      </w:r>
      <w:r w:rsidR="000111ED" w:rsidRPr="000111ED">
        <w:rPr>
          <w:rFonts w:cstheme="minorHAnsi"/>
          <w:color w:val="000000" w:themeColor="text1"/>
          <w:sz w:val="24"/>
          <w:szCs w:val="24"/>
          <w:lang w:val="it-IT"/>
        </w:rPr>
        <w:t>“opinioni scientifiche”</w:t>
      </w:r>
      <w:r w:rsidR="000111ED">
        <w:rPr>
          <w:rFonts w:cstheme="minorHAnsi"/>
          <w:color w:val="000000" w:themeColor="text1"/>
          <w:sz w:val="24"/>
          <w:szCs w:val="24"/>
          <w:lang w:val="it-IT"/>
        </w:rPr>
        <w:t xml:space="preserve">, 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raggiungono </w:t>
      </w:r>
      <w:r w:rsidR="000111ED">
        <w:rPr>
          <w:rFonts w:cstheme="minorHAnsi"/>
          <w:color w:val="000000" w:themeColor="text1"/>
          <w:sz w:val="24"/>
          <w:szCs w:val="24"/>
          <w:lang w:val="it-IT"/>
        </w:rPr>
        <w:t>credibilità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 o trovano </w:t>
      </w:r>
      <w:r w:rsidR="000111ED">
        <w:rPr>
          <w:rFonts w:cstheme="minorHAnsi"/>
          <w:color w:val="000000" w:themeColor="text1"/>
          <w:sz w:val="24"/>
          <w:szCs w:val="24"/>
          <w:lang w:val="it-IT"/>
        </w:rPr>
        <w:t xml:space="preserve">riscontri, 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o </w:t>
      </w:r>
      <w:r w:rsidR="000111ED">
        <w:rPr>
          <w:rFonts w:cstheme="minorHAnsi"/>
          <w:color w:val="000000" w:themeColor="text1"/>
          <w:sz w:val="24"/>
          <w:szCs w:val="24"/>
          <w:lang w:val="it-IT"/>
        </w:rPr>
        <w:t>aliment</w:t>
      </w:r>
      <w:r>
        <w:rPr>
          <w:rFonts w:cstheme="minorHAnsi"/>
          <w:color w:val="000000" w:themeColor="text1"/>
          <w:sz w:val="24"/>
          <w:szCs w:val="24"/>
          <w:lang w:val="it-IT"/>
        </w:rPr>
        <w:t>ano</w:t>
      </w:r>
      <w:r w:rsidR="000111ED">
        <w:rPr>
          <w:rFonts w:cstheme="minorHAnsi"/>
          <w:color w:val="000000" w:themeColor="text1"/>
          <w:sz w:val="24"/>
          <w:szCs w:val="24"/>
          <w:lang w:val="it-IT"/>
        </w:rPr>
        <w:t xml:space="preserve"> il dibattito</w:t>
      </w:r>
      <w:r>
        <w:rPr>
          <w:rFonts w:cstheme="minorHAnsi"/>
          <w:color w:val="000000" w:themeColor="text1"/>
          <w:sz w:val="24"/>
          <w:szCs w:val="24"/>
          <w:lang w:val="it-IT"/>
        </w:rPr>
        <w:t>,</w:t>
      </w:r>
      <w:r w:rsidR="000111ED">
        <w:rPr>
          <w:rFonts w:cstheme="minorHAnsi"/>
          <w:color w:val="000000" w:themeColor="text1"/>
          <w:sz w:val="24"/>
          <w:szCs w:val="24"/>
          <w:lang w:val="it-IT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it-IT"/>
        </w:rPr>
        <w:t>o</w:t>
      </w:r>
      <w:r w:rsidR="000111ED">
        <w:rPr>
          <w:rFonts w:cstheme="minorHAnsi"/>
          <w:color w:val="000000" w:themeColor="text1"/>
          <w:sz w:val="24"/>
          <w:szCs w:val="24"/>
          <w:lang w:val="it-IT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it-IT"/>
        </w:rPr>
        <w:t>sono utilizzate per confondere</w:t>
      </w:r>
      <w:r w:rsidR="000111ED">
        <w:rPr>
          <w:rFonts w:cstheme="minorHAnsi"/>
          <w:color w:val="000000" w:themeColor="text1"/>
          <w:sz w:val="24"/>
          <w:szCs w:val="24"/>
          <w:lang w:val="it-IT"/>
        </w:rPr>
        <w:t xml:space="preserve"> le argomentazioni.</w:t>
      </w:r>
      <w:r w:rsidR="001B3132" w:rsidRPr="001B3132">
        <w:rPr>
          <w:rFonts w:cstheme="minorHAnsi"/>
          <w:color w:val="000000" w:themeColor="text1"/>
          <w:sz w:val="24"/>
          <w:szCs w:val="24"/>
          <w:lang w:val="it-IT"/>
        </w:rPr>
        <w:t xml:space="preserve"> </w:t>
      </w:r>
      <w:r w:rsidR="001B3132">
        <w:rPr>
          <w:rFonts w:cstheme="minorHAnsi"/>
          <w:color w:val="000000" w:themeColor="text1"/>
          <w:sz w:val="24"/>
          <w:szCs w:val="24"/>
          <w:lang w:val="it-IT"/>
        </w:rPr>
        <w:t>U</w:t>
      </w:r>
      <w:r w:rsidR="00C8511B">
        <w:rPr>
          <w:rFonts w:cstheme="minorHAnsi"/>
          <w:color w:val="000000" w:themeColor="text1"/>
          <w:sz w:val="24"/>
          <w:szCs w:val="24"/>
          <w:lang w:val="it-IT"/>
        </w:rPr>
        <w:t>n esempio</w:t>
      </w:r>
      <w:r w:rsidR="001B3132">
        <w:rPr>
          <w:rFonts w:cstheme="minorHAnsi"/>
          <w:color w:val="000000" w:themeColor="text1"/>
          <w:sz w:val="24"/>
          <w:szCs w:val="24"/>
          <w:lang w:val="it-IT"/>
        </w:rPr>
        <w:t xml:space="preserve"> al riguardo</w:t>
      </w:r>
      <w:r w:rsidR="00C8511B">
        <w:rPr>
          <w:rFonts w:cstheme="minorHAnsi"/>
          <w:color w:val="000000" w:themeColor="text1"/>
          <w:sz w:val="24"/>
          <w:szCs w:val="24"/>
          <w:lang w:val="it-IT"/>
        </w:rPr>
        <w:t xml:space="preserve"> </w:t>
      </w:r>
      <w:r w:rsidR="00B25954">
        <w:rPr>
          <w:rFonts w:cstheme="minorHAnsi"/>
          <w:color w:val="000000" w:themeColor="text1"/>
          <w:sz w:val="24"/>
          <w:szCs w:val="24"/>
          <w:lang w:val="it-IT"/>
        </w:rPr>
        <w:t>è costituito</w:t>
      </w:r>
      <w:r w:rsidR="00C8511B">
        <w:rPr>
          <w:rFonts w:cstheme="minorHAnsi"/>
          <w:color w:val="000000" w:themeColor="text1"/>
          <w:sz w:val="24"/>
          <w:szCs w:val="24"/>
          <w:lang w:val="it-IT"/>
        </w:rPr>
        <w:t xml:space="preserve"> dal modo in cui vari “</w:t>
      </w:r>
      <w:r w:rsidR="00C8511B" w:rsidRPr="00B25954">
        <w:rPr>
          <w:rFonts w:cstheme="minorHAnsi"/>
          <w:color w:val="000000" w:themeColor="text1"/>
          <w:sz w:val="24"/>
          <w:szCs w:val="24"/>
          <w:lang w:val="it-IT"/>
        </w:rPr>
        <w:t>media alternativi</w:t>
      </w:r>
      <w:r w:rsidR="00C8511B">
        <w:rPr>
          <w:rFonts w:cstheme="minorHAnsi"/>
          <w:color w:val="000000" w:themeColor="text1"/>
          <w:sz w:val="24"/>
          <w:szCs w:val="24"/>
          <w:lang w:val="it-IT"/>
        </w:rPr>
        <w:t xml:space="preserve">” </w:t>
      </w:r>
      <w:r>
        <w:rPr>
          <w:rFonts w:cstheme="minorHAnsi"/>
          <w:color w:val="000000" w:themeColor="text1"/>
          <w:sz w:val="24"/>
          <w:szCs w:val="24"/>
          <w:lang w:val="it-IT"/>
        </w:rPr>
        <w:t>hanno gestito/affrontato</w:t>
      </w:r>
      <w:r w:rsidR="00B25954">
        <w:rPr>
          <w:rFonts w:cstheme="minorHAnsi"/>
          <w:color w:val="000000" w:themeColor="text1"/>
          <w:sz w:val="24"/>
          <w:szCs w:val="24"/>
          <w:lang w:val="it-IT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it-IT"/>
        </w:rPr>
        <w:t>al</w:t>
      </w:r>
      <w:r w:rsidR="00B25954">
        <w:rPr>
          <w:rFonts w:cstheme="minorHAnsi"/>
          <w:color w:val="000000" w:themeColor="text1"/>
          <w:sz w:val="24"/>
          <w:szCs w:val="24"/>
          <w:lang w:val="it-IT"/>
        </w:rPr>
        <w:t>l</w:t>
      </w:r>
      <w:r>
        <w:rPr>
          <w:rFonts w:cstheme="minorHAnsi"/>
          <w:color w:val="000000" w:themeColor="text1"/>
          <w:sz w:val="24"/>
          <w:szCs w:val="24"/>
          <w:lang w:val="it-IT"/>
        </w:rPr>
        <w:t>a</w:t>
      </w:r>
      <w:r w:rsidR="00B25954">
        <w:rPr>
          <w:rFonts w:cstheme="minorHAnsi"/>
          <w:color w:val="000000" w:themeColor="text1"/>
          <w:sz w:val="24"/>
          <w:szCs w:val="24"/>
          <w:lang w:val="it-IT"/>
        </w:rPr>
        <w:t xml:space="preserve"> notizi</w:t>
      </w:r>
      <w:r>
        <w:rPr>
          <w:rFonts w:cstheme="minorHAnsi"/>
          <w:color w:val="000000" w:themeColor="text1"/>
          <w:sz w:val="24"/>
          <w:szCs w:val="24"/>
          <w:lang w:val="it-IT"/>
        </w:rPr>
        <w:t>a</w:t>
      </w:r>
      <w:r w:rsidR="00B25954">
        <w:rPr>
          <w:rFonts w:cstheme="minorHAnsi"/>
          <w:color w:val="000000" w:themeColor="text1"/>
          <w:sz w:val="24"/>
          <w:szCs w:val="24"/>
          <w:lang w:val="it-IT"/>
        </w:rPr>
        <w:t xml:space="preserve">, 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o hanno cercato di </w:t>
      </w:r>
      <w:r w:rsidR="00C8511B">
        <w:rPr>
          <w:rFonts w:cstheme="minorHAnsi"/>
          <w:color w:val="000000" w:themeColor="text1"/>
          <w:sz w:val="24"/>
          <w:szCs w:val="24"/>
          <w:lang w:val="it-IT"/>
        </w:rPr>
        <w:t>strumentalizza</w:t>
      </w:r>
      <w:r>
        <w:rPr>
          <w:rFonts w:cstheme="minorHAnsi"/>
          <w:color w:val="000000" w:themeColor="text1"/>
          <w:sz w:val="24"/>
          <w:szCs w:val="24"/>
          <w:lang w:val="it-IT"/>
        </w:rPr>
        <w:t>re</w:t>
      </w:r>
      <w:r w:rsidR="00C8511B">
        <w:rPr>
          <w:rFonts w:cstheme="minorHAnsi"/>
          <w:color w:val="000000" w:themeColor="text1"/>
          <w:sz w:val="24"/>
          <w:szCs w:val="24"/>
          <w:lang w:val="it-IT"/>
        </w:rPr>
        <w:t xml:space="preserve"> </w:t>
      </w:r>
      <w:r w:rsidR="00B25954">
        <w:rPr>
          <w:rFonts w:cstheme="minorHAnsi"/>
          <w:color w:val="000000" w:themeColor="text1"/>
          <w:sz w:val="24"/>
          <w:szCs w:val="24"/>
          <w:lang w:val="it-IT"/>
        </w:rPr>
        <w:t>la dichiarazione</w:t>
      </w:r>
      <w:r w:rsidR="00C8511B">
        <w:rPr>
          <w:rFonts w:cstheme="minorHAnsi"/>
          <w:color w:val="000000" w:themeColor="text1"/>
          <w:sz w:val="24"/>
          <w:szCs w:val="24"/>
          <w:lang w:val="it-IT"/>
        </w:rPr>
        <w:t xml:space="preserve"> di un “neurologo autorevole”, </w:t>
      </w:r>
      <w:r>
        <w:rPr>
          <w:rFonts w:cstheme="minorHAnsi"/>
          <w:color w:val="000000" w:themeColor="text1"/>
          <w:sz w:val="24"/>
          <w:szCs w:val="24"/>
          <w:lang w:val="it-IT"/>
        </w:rPr>
        <w:t>che affermava che</w:t>
      </w:r>
      <w:r w:rsidR="00C8511B">
        <w:rPr>
          <w:rFonts w:cstheme="minorHAnsi"/>
          <w:color w:val="000000" w:themeColor="text1"/>
          <w:sz w:val="24"/>
          <w:szCs w:val="24"/>
          <w:lang w:val="it-IT"/>
        </w:rPr>
        <w:t xml:space="preserve"> le mascherine </w:t>
      </w:r>
      <w:r>
        <w:rPr>
          <w:rFonts w:cstheme="minorHAnsi"/>
          <w:color w:val="000000" w:themeColor="text1"/>
          <w:sz w:val="24"/>
          <w:szCs w:val="24"/>
          <w:lang w:val="it-IT"/>
        </w:rPr>
        <w:t>avrebbero potuto</w:t>
      </w:r>
      <w:r w:rsidR="00C8511B">
        <w:rPr>
          <w:rFonts w:cstheme="minorHAnsi"/>
          <w:color w:val="000000" w:themeColor="text1"/>
          <w:sz w:val="24"/>
          <w:szCs w:val="24"/>
          <w:lang w:val="it-IT"/>
        </w:rPr>
        <w:t xml:space="preserve"> causare ipossia e, quindi, danni cerebrali.</w:t>
      </w:r>
    </w:p>
    <w:p w14:paraId="5205B578" w14:textId="1DEC397C" w:rsidR="008A5A8B" w:rsidRDefault="00814092" w:rsidP="00814092">
      <w:pPr>
        <w:ind w:left="709"/>
        <w:jc w:val="both"/>
        <w:rPr>
          <w:rFonts w:cstheme="minorHAnsi"/>
          <w:color w:val="000000" w:themeColor="text1"/>
          <w:sz w:val="24"/>
          <w:szCs w:val="24"/>
          <w:lang w:val="it-IT"/>
        </w:rPr>
      </w:pPr>
      <w:r w:rsidRPr="00814092">
        <w:rPr>
          <w:rFonts w:cstheme="minorHAnsi"/>
          <w:color w:val="000000" w:themeColor="text1"/>
          <w:sz w:val="24"/>
          <w:szCs w:val="24"/>
          <w:lang w:val="it-IT"/>
        </w:rPr>
        <w:t xml:space="preserve">L'intervista originale è stata rimossa dal </w:t>
      </w:r>
      <w:r w:rsidRPr="00814092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web</w:t>
      </w:r>
      <w:r w:rsidRPr="00814092">
        <w:rPr>
          <w:rFonts w:cstheme="minorHAnsi"/>
          <w:color w:val="000000" w:themeColor="text1"/>
          <w:sz w:val="24"/>
          <w:szCs w:val="24"/>
          <w:lang w:val="it-IT"/>
        </w:rPr>
        <w:t xml:space="preserve">, tuttavia la trascrizione è disponibile e ampiamente diffusa, </w:t>
      </w:r>
      <w:r>
        <w:rPr>
          <w:rFonts w:cstheme="minorHAnsi"/>
          <w:color w:val="000000" w:themeColor="text1"/>
          <w:sz w:val="24"/>
          <w:szCs w:val="24"/>
          <w:lang w:val="it-IT"/>
        </w:rPr>
        <w:t>per mezzo di</w:t>
      </w:r>
      <w:r w:rsidRPr="00814092">
        <w:rPr>
          <w:rFonts w:cstheme="minorHAnsi"/>
          <w:color w:val="000000" w:themeColor="text1"/>
          <w:sz w:val="24"/>
          <w:szCs w:val="24"/>
          <w:lang w:val="it-IT"/>
        </w:rPr>
        <w:t xml:space="preserve"> una fonte 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nota/identificabile </w:t>
      </w:r>
      <w:r w:rsidRPr="00814092">
        <w:rPr>
          <w:rFonts w:cstheme="minorHAnsi"/>
          <w:color w:val="000000" w:themeColor="text1"/>
          <w:sz w:val="24"/>
          <w:szCs w:val="24"/>
          <w:lang w:val="it-IT"/>
        </w:rPr>
        <w:t xml:space="preserve">che l'ha pubblicata </w:t>
      </w:r>
      <w:r>
        <w:rPr>
          <w:rFonts w:cstheme="minorHAnsi"/>
          <w:color w:val="000000" w:themeColor="text1"/>
          <w:sz w:val="24"/>
          <w:szCs w:val="24"/>
          <w:lang w:val="it-IT"/>
        </w:rPr>
        <w:t>svariate</w:t>
      </w:r>
      <w:r w:rsidRPr="00814092">
        <w:rPr>
          <w:rFonts w:cstheme="minorHAnsi"/>
          <w:color w:val="000000" w:themeColor="text1"/>
          <w:sz w:val="24"/>
          <w:szCs w:val="24"/>
          <w:lang w:val="it-IT"/>
        </w:rPr>
        <w:t xml:space="preserve"> volte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 su altri siti. La dichiarazione è</w:t>
      </w:r>
      <w:r w:rsidR="008A5A8B">
        <w:rPr>
          <w:rFonts w:cstheme="minorHAnsi"/>
          <w:color w:val="000000" w:themeColor="text1"/>
          <w:sz w:val="24"/>
          <w:szCs w:val="24"/>
          <w:lang w:val="it-IT"/>
        </w:rPr>
        <w:t xml:space="preserve"> facilmente verificabile</w:t>
      </w:r>
      <w:r>
        <w:rPr>
          <w:rFonts w:cstheme="minorHAnsi"/>
          <w:color w:val="000000" w:themeColor="text1"/>
          <w:sz w:val="24"/>
          <w:szCs w:val="24"/>
          <w:lang w:val="it-IT"/>
        </w:rPr>
        <w:t>, come fatto da diverse fonti</w:t>
      </w:r>
      <w:r w:rsidR="004A1254">
        <w:rPr>
          <w:rFonts w:cstheme="minorHAnsi"/>
          <w:color w:val="000000" w:themeColor="text1"/>
          <w:sz w:val="24"/>
          <w:szCs w:val="24"/>
          <w:lang w:val="it-IT"/>
        </w:rPr>
        <w:t>,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 o alla ricerca della verità o per secondi fini. N</w:t>
      </w:r>
      <w:r w:rsidR="008A5A8B">
        <w:rPr>
          <w:rFonts w:cstheme="minorHAnsi"/>
          <w:color w:val="000000" w:themeColor="text1"/>
          <w:sz w:val="24"/>
          <w:szCs w:val="24"/>
          <w:lang w:val="it-IT"/>
        </w:rPr>
        <w:t xml:space="preserve">on tutte le verifiche </w:t>
      </w:r>
      <w:r>
        <w:rPr>
          <w:rFonts w:cstheme="minorHAnsi"/>
          <w:color w:val="000000" w:themeColor="text1"/>
          <w:sz w:val="24"/>
          <w:szCs w:val="24"/>
          <w:lang w:val="it-IT"/>
        </w:rPr>
        <w:t>dei</w:t>
      </w:r>
      <w:r w:rsidR="008A5A8B">
        <w:rPr>
          <w:rFonts w:cstheme="minorHAnsi"/>
          <w:color w:val="000000" w:themeColor="text1"/>
          <w:sz w:val="24"/>
          <w:szCs w:val="24"/>
          <w:lang w:val="it-IT"/>
        </w:rPr>
        <w:t xml:space="preserve"> fatti sono neutrali. I fatti 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stessi </w:t>
      </w:r>
      <w:r w:rsidR="008A5A8B">
        <w:rPr>
          <w:rFonts w:cstheme="minorHAnsi"/>
          <w:color w:val="000000" w:themeColor="text1"/>
          <w:sz w:val="24"/>
          <w:szCs w:val="24"/>
          <w:lang w:val="it-IT"/>
        </w:rPr>
        <w:t>non sono neutrali.</w:t>
      </w:r>
    </w:p>
    <w:p w14:paraId="5AC44C97" w14:textId="3565A57F" w:rsidR="008A5A8B" w:rsidRPr="00D43C47" w:rsidRDefault="004A1254" w:rsidP="00A030DF">
      <w:pPr>
        <w:ind w:left="709"/>
        <w:jc w:val="both"/>
        <w:rPr>
          <w:rFonts w:cstheme="minorHAnsi"/>
          <w:color w:val="000000" w:themeColor="text1"/>
          <w:sz w:val="24"/>
          <w:szCs w:val="24"/>
          <w:lang w:val="it-IT"/>
        </w:rPr>
      </w:pPr>
      <w:r>
        <w:rPr>
          <w:rFonts w:cstheme="minorHAnsi"/>
          <w:color w:val="000000" w:themeColor="text1"/>
          <w:sz w:val="24"/>
          <w:szCs w:val="24"/>
          <w:lang w:val="it-IT"/>
        </w:rPr>
        <w:t>I</w:t>
      </w:r>
      <w:r w:rsidR="008A5A8B" w:rsidRPr="004B7082">
        <w:rPr>
          <w:rFonts w:cstheme="minorHAnsi"/>
          <w:color w:val="000000" w:themeColor="text1"/>
          <w:sz w:val="24"/>
          <w:szCs w:val="24"/>
          <w:lang w:val="it-IT"/>
        </w:rPr>
        <w:t xml:space="preserve">l </w:t>
      </w:r>
      <w:r w:rsidR="00011848" w:rsidRPr="004B7082">
        <w:rPr>
          <w:rFonts w:cstheme="minorHAnsi"/>
          <w:color w:val="000000" w:themeColor="text1"/>
          <w:sz w:val="24"/>
          <w:szCs w:val="24"/>
          <w:lang w:val="it-IT"/>
        </w:rPr>
        <w:t xml:space="preserve">Centro Sinistra </w:t>
      </w:r>
      <w:r w:rsidR="008A5A8B" w:rsidRPr="004B7082">
        <w:rPr>
          <w:rFonts w:cstheme="minorHAnsi"/>
          <w:color w:val="000000" w:themeColor="text1"/>
          <w:sz w:val="24"/>
          <w:szCs w:val="24"/>
          <w:lang w:val="it-IT"/>
        </w:rPr>
        <w:t xml:space="preserve">e il </w:t>
      </w:r>
      <w:r w:rsidR="00011848" w:rsidRPr="004B7082">
        <w:rPr>
          <w:rFonts w:cstheme="minorHAnsi"/>
          <w:color w:val="000000" w:themeColor="text1"/>
          <w:sz w:val="24"/>
          <w:szCs w:val="24"/>
          <w:lang w:val="it-IT"/>
        </w:rPr>
        <w:t>Centro Destra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, </w:t>
      </w:r>
      <w:r w:rsidR="008A5A8B">
        <w:rPr>
          <w:rFonts w:cstheme="minorHAnsi"/>
          <w:color w:val="000000" w:themeColor="text1"/>
          <w:sz w:val="24"/>
          <w:szCs w:val="24"/>
          <w:lang w:val="it-IT"/>
        </w:rPr>
        <w:t>la scienza e la scienza alternativa</w:t>
      </w:r>
      <w:r>
        <w:rPr>
          <w:rFonts w:cstheme="minorHAnsi"/>
          <w:color w:val="000000" w:themeColor="text1"/>
          <w:sz w:val="24"/>
          <w:szCs w:val="24"/>
          <w:lang w:val="it-IT"/>
        </w:rPr>
        <w:t>,</w:t>
      </w:r>
      <w:r w:rsidR="008A5A8B">
        <w:rPr>
          <w:rFonts w:cstheme="minorHAnsi"/>
          <w:color w:val="000000" w:themeColor="text1"/>
          <w:sz w:val="24"/>
          <w:szCs w:val="24"/>
          <w:lang w:val="it-IT"/>
        </w:rPr>
        <w:t xml:space="preserve"> i</w:t>
      </w:r>
      <w:r w:rsidR="004B7082">
        <w:rPr>
          <w:rFonts w:cstheme="minorHAnsi"/>
          <w:color w:val="000000" w:themeColor="text1"/>
          <w:sz w:val="24"/>
          <w:szCs w:val="24"/>
          <w:lang w:val="it-IT"/>
        </w:rPr>
        <w:t xml:space="preserve"> media </w:t>
      </w:r>
      <w:r w:rsidR="00081F9E">
        <w:rPr>
          <w:rFonts w:cstheme="minorHAnsi"/>
          <w:color w:val="000000" w:themeColor="text1"/>
          <w:sz w:val="24"/>
          <w:szCs w:val="24"/>
          <w:lang w:val="it-IT"/>
        </w:rPr>
        <w:t>convenzionali</w:t>
      </w:r>
      <w:r w:rsidR="008A5A8B">
        <w:rPr>
          <w:rFonts w:cstheme="minorHAnsi"/>
          <w:color w:val="000000" w:themeColor="text1"/>
          <w:sz w:val="24"/>
          <w:szCs w:val="24"/>
          <w:lang w:val="it-IT"/>
        </w:rPr>
        <w:t xml:space="preserve"> </w:t>
      </w:r>
      <w:r w:rsidR="008A5A8B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versus</w:t>
      </w:r>
      <w:r w:rsidR="008A5A8B">
        <w:rPr>
          <w:rFonts w:cstheme="minorHAnsi"/>
          <w:color w:val="000000" w:themeColor="text1"/>
          <w:sz w:val="24"/>
          <w:szCs w:val="24"/>
          <w:lang w:val="it-IT"/>
        </w:rPr>
        <w:t xml:space="preserve"> i media alternativi</w:t>
      </w:r>
      <w:r>
        <w:rPr>
          <w:rFonts w:cstheme="minorHAnsi"/>
          <w:color w:val="000000" w:themeColor="text1"/>
          <w:sz w:val="24"/>
          <w:szCs w:val="24"/>
          <w:lang w:val="it-IT"/>
        </w:rPr>
        <w:t>,</w:t>
      </w:r>
      <w:r w:rsidR="008A5A8B">
        <w:rPr>
          <w:rFonts w:cstheme="minorHAnsi"/>
          <w:color w:val="000000" w:themeColor="text1"/>
          <w:sz w:val="24"/>
          <w:szCs w:val="24"/>
          <w:lang w:val="it-IT"/>
        </w:rPr>
        <w:t xml:space="preserve"> il punto di vista scientifico </w:t>
      </w:r>
      <w:r w:rsidR="008A5A8B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versus</w:t>
      </w:r>
      <w:r w:rsidR="008A5A8B">
        <w:rPr>
          <w:rFonts w:cstheme="minorHAnsi"/>
          <w:color w:val="000000" w:themeColor="text1"/>
          <w:sz w:val="24"/>
          <w:szCs w:val="24"/>
          <w:lang w:val="it-IT"/>
        </w:rPr>
        <w:t xml:space="preserve"> le Teorie </w:t>
      </w:r>
      <w:r w:rsidR="00011848">
        <w:rPr>
          <w:rFonts w:cstheme="minorHAnsi"/>
          <w:color w:val="000000" w:themeColor="text1"/>
          <w:sz w:val="24"/>
          <w:szCs w:val="24"/>
          <w:lang w:val="it-IT"/>
        </w:rPr>
        <w:t>Cospirazioniste</w:t>
      </w:r>
      <w:r>
        <w:rPr>
          <w:rFonts w:cstheme="minorHAnsi"/>
          <w:color w:val="000000" w:themeColor="text1"/>
          <w:sz w:val="24"/>
          <w:szCs w:val="24"/>
          <w:lang w:val="it-IT"/>
        </w:rPr>
        <w:t>,</w:t>
      </w:r>
      <w:r w:rsidR="008A5A8B">
        <w:rPr>
          <w:rFonts w:cstheme="minorHAnsi"/>
          <w:color w:val="000000" w:themeColor="text1"/>
          <w:sz w:val="24"/>
          <w:szCs w:val="24"/>
          <w:lang w:val="it-IT"/>
        </w:rPr>
        <w:t xml:space="preserve"> hanno gestito questa </w:t>
      </w:r>
      <w:r w:rsidR="00AE6DD6">
        <w:rPr>
          <w:rFonts w:cstheme="minorHAnsi"/>
          <w:color w:val="000000" w:themeColor="text1"/>
          <w:sz w:val="24"/>
          <w:szCs w:val="24"/>
          <w:lang w:val="it-IT"/>
        </w:rPr>
        <w:t>dichiarazione</w:t>
      </w:r>
      <w:r w:rsidR="008A5A8B">
        <w:rPr>
          <w:rFonts w:cstheme="minorHAnsi"/>
          <w:color w:val="000000" w:themeColor="text1"/>
          <w:sz w:val="24"/>
          <w:szCs w:val="24"/>
          <w:lang w:val="it-IT"/>
        </w:rPr>
        <w:t xml:space="preserve"> in vari modi e in funzione dei loro </w:t>
      </w:r>
      <w:r w:rsidR="00AE6DD6">
        <w:rPr>
          <w:rFonts w:cstheme="minorHAnsi"/>
          <w:color w:val="000000" w:themeColor="text1"/>
          <w:sz w:val="24"/>
          <w:szCs w:val="24"/>
          <w:lang w:val="it-IT"/>
        </w:rPr>
        <w:t>scopi</w:t>
      </w:r>
      <w:r w:rsidR="008A5A8B">
        <w:rPr>
          <w:rFonts w:cstheme="minorHAnsi"/>
          <w:color w:val="000000" w:themeColor="text1"/>
          <w:sz w:val="24"/>
          <w:szCs w:val="24"/>
          <w:lang w:val="it-IT"/>
        </w:rPr>
        <w:t xml:space="preserve">. </w:t>
      </w:r>
      <w:r w:rsidR="00AE6DD6" w:rsidRPr="00A030DF">
        <w:rPr>
          <w:rFonts w:cstheme="minorHAnsi"/>
          <w:color w:val="000000" w:themeColor="text1"/>
          <w:sz w:val="24"/>
          <w:szCs w:val="24"/>
          <w:lang w:val="it-IT"/>
        </w:rPr>
        <w:t>In questo, come in altri casi,</w:t>
      </w:r>
      <w:r w:rsidR="00AE6DD6" w:rsidRPr="00C52522">
        <w:rPr>
          <w:rFonts w:cstheme="minorHAnsi"/>
          <w:color w:val="000000" w:themeColor="text1"/>
          <w:sz w:val="24"/>
          <w:szCs w:val="24"/>
          <w:lang w:val="it-IT"/>
        </w:rPr>
        <w:t xml:space="preserve"> </w:t>
      </w:r>
      <w:r w:rsidR="00A030DF">
        <w:rPr>
          <w:rFonts w:cstheme="minorHAnsi"/>
          <w:color w:val="000000" w:themeColor="text1"/>
          <w:sz w:val="24"/>
          <w:szCs w:val="24"/>
          <w:lang w:val="it-IT"/>
        </w:rPr>
        <w:t>ogni notizia sorprendente o inaspettata, che appare come</w:t>
      </w:r>
      <w:r w:rsidR="00AE6DD6" w:rsidRPr="00C52522">
        <w:rPr>
          <w:rFonts w:cstheme="minorHAnsi"/>
          <w:color w:val="000000" w:themeColor="text1"/>
          <w:sz w:val="24"/>
          <w:szCs w:val="24"/>
          <w:lang w:val="it-IT"/>
        </w:rPr>
        <w:t xml:space="preserve"> </w:t>
      </w:r>
      <w:r w:rsidR="00C52522" w:rsidRPr="00C52522">
        <w:rPr>
          <w:rFonts w:cstheme="minorHAnsi"/>
          <w:color w:val="000000" w:themeColor="text1"/>
          <w:sz w:val="24"/>
          <w:szCs w:val="24"/>
          <w:lang w:val="it-IT"/>
        </w:rPr>
        <w:t>una combinazione</w:t>
      </w:r>
      <w:r w:rsidR="00AE6DD6" w:rsidRPr="00C52522">
        <w:rPr>
          <w:rFonts w:cstheme="minorHAnsi"/>
          <w:color w:val="000000" w:themeColor="text1"/>
          <w:sz w:val="24"/>
          <w:szCs w:val="24"/>
          <w:lang w:val="it-IT"/>
        </w:rPr>
        <w:t xml:space="preserve"> tra </w:t>
      </w:r>
      <w:r w:rsidR="00C52522" w:rsidRPr="00C52522">
        <w:rPr>
          <w:rFonts w:cstheme="minorHAnsi"/>
          <w:color w:val="000000" w:themeColor="text1"/>
          <w:sz w:val="24"/>
          <w:szCs w:val="24"/>
          <w:lang w:val="it-IT"/>
        </w:rPr>
        <w:t>vari aspetti</w:t>
      </w:r>
      <w:r>
        <w:rPr>
          <w:rFonts w:cstheme="minorHAnsi"/>
          <w:color w:val="000000" w:themeColor="text1"/>
          <w:sz w:val="24"/>
          <w:szCs w:val="24"/>
          <w:lang w:val="it-IT"/>
        </w:rPr>
        <w:t>,</w:t>
      </w:r>
      <w:r w:rsidR="00C52522">
        <w:rPr>
          <w:rFonts w:cstheme="minorHAnsi"/>
          <w:color w:val="000000" w:themeColor="text1"/>
          <w:sz w:val="24"/>
          <w:szCs w:val="24"/>
          <w:lang w:val="it-IT"/>
        </w:rPr>
        <w:t xml:space="preserve"> </w:t>
      </w:r>
      <w:r w:rsidR="00AE6DD6">
        <w:rPr>
          <w:rFonts w:cstheme="minorHAnsi"/>
          <w:color w:val="000000" w:themeColor="text1"/>
          <w:sz w:val="24"/>
          <w:szCs w:val="24"/>
          <w:lang w:val="it-IT"/>
        </w:rPr>
        <w:t xml:space="preserve">devozione alla verità, ricerca di </w:t>
      </w:r>
      <w:r w:rsidR="00A030DF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click</w:t>
      </w:r>
      <w:r w:rsidR="00A030DF">
        <w:rPr>
          <w:rFonts w:cstheme="minorHAnsi"/>
          <w:color w:val="000000" w:themeColor="text1"/>
          <w:sz w:val="24"/>
          <w:szCs w:val="24"/>
          <w:lang w:val="it-IT"/>
        </w:rPr>
        <w:t>/profitti</w:t>
      </w:r>
      <w:r w:rsidR="00AE6DD6">
        <w:rPr>
          <w:rFonts w:cstheme="minorHAnsi"/>
          <w:color w:val="000000" w:themeColor="text1"/>
          <w:sz w:val="24"/>
          <w:szCs w:val="24"/>
          <w:lang w:val="it-IT"/>
        </w:rPr>
        <w:t xml:space="preserve">, </w:t>
      </w:r>
      <w:r w:rsidR="00C52522" w:rsidRPr="00C52522">
        <w:rPr>
          <w:rFonts w:cstheme="minorHAnsi"/>
          <w:color w:val="000000" w:themeColor="text1"/>
          <w:sz w:val="24"/>
          <w:szCs w:val="24"/>
          <w:lang w:val="it-IT"/>
        </w:rPr>
        <w:t>offuscamento involontario o deliberato del dibattito</w:t>
      </w:r>
      <w:r w:rsidR="00C52522">
        <w:rPr>
          <w:rFonts w:cstheme="minorHAnsi"/>
          <w:color w:val="000000" w:themeColor="text1"/>
          <w:sz w:val="24"/>
          <w:szCs w:val="24"/>
          <w:lang w:val="it-IT"/>
        </w:rPr>
        <w:t>, strumentalizzazione a fini strategici per ledere le controparti</w:t>
      </w:r>
      <w:r>
        <w:rPr>
          <w:rFonts w:cstheme="minorHAnsi"/>
          <w:color w:val="000000" w:themeColor="text1"/>
          <w:sz w:val="24"/>
          <w:szCs w:val="24"/>
          <w:lang w:val="it-IT"/>
        </w:rPr>
        <w:t>,</w:t>
      </w:r>
      <w:r w:rsidR="00C52522">
        <w:rPr>
          <w:rFonts w:cstheme="minorHAnsi"/>
          <w:color w:val="000000" w:themeColor="text1"/>
          <w:sz w:val="24"/>
          <w:szCs w:val="24"/>
          <w:lang w:val="it-IT"/>
        </w:rPr>
        <w:t xml:space="preserve"> </w:t>
      </w:r>
      <w:r w:rsidR="00A030DF">
        <w:rPr>
          <w:rFonts w:cstheme="minorHAnsi"/>
          <w:color w:val="000000" w:themeColor="text1"/>
          <w:sz w:val="24"/>
          <w:szCs w:val="24"/>
          <w:lang w:val="it-IT"/>
        </w:rPr>
        <w:t xml:space="preserve">può essere </w:t>
      </w:r>
      <w:r w:rsidR="00C52522">
        <w:rPr>
          <w:rFonts w:cstheme="minorHAnsi"/>
          <w:color w:val="000000" w:themeColor="text1"/>
          <w:sz w:val="24"/>
          <w:szCs w:val="24"/>
          <w:lang w:val="it-IT"/>
        </w:rPr>
        <w:t>usata per:</w:t>
      </w:r>
      <w:r w:rsidR="00A030DF">
        <w:rPr>
          <w:rFonts w:cstheme="minorHAnsi"/>
          <w:color w:val="000000" w:themeColor="text1"/>
          <w:sz w:val="24"/>
          <w:szCs w:val="24"/>
          <w:lang w:val="it-IT"/>
        </w:rPr>
        <w:t xml:space="preserve"> </w:t>
      </w:r>
      <w:r w:rsidR="00D43C47">
        <w:rPr>
          <w:rFonts w:cstheme="minorHAnsi"/>
          <w:color w:val="000000" w:themeColor="text1"/>
          <w:sz w:val="24"/>
          <w:szCs w:val="24"/>
          <w:lang w:val="it-IT"/>
        </w:rPr>
        <w:t>difendere una</w:t>
      </w:r>
      <w:r w:rsidR="00A030DF">
        <w:rPr>
          <w:rFonts w:cstheme="minorHAnsi"/>
          <w:color w:val="000000" w:themeColor="text1"/>
          <w:sz w:val="24"/>
          <w:szCs w:val="24"/>
          <w:lang w:val="it-IT"/>
        </w:rPr>
        <w:t xml:space="preserve"> determinata</w:t>
      </w:r>
      <w:r w:rsidR="00D43C47">
        <w:rPr>
          <w:rFonts w:cstheme="minorHAnsi"/>
          <w:color w:val="000000" w:themeColor="text1"/>
          <w:sz w:val="24"/>
          <w:szCs w:val="24"/>
          <w:lang w:val="it-IT"/>
        </w:rPr>
        <w:t xml:space="preserve"> posizione, influenzare </w:t>
      </w:r>
      <w:r w:rsidR="00A030DF">
        <w:rPr>
          <w:rFonts w:cstheme="minorHAnsi"/>
          <w:color w:val="000000" w:themeColor="text1"/>
          <w:sz w:val="24"/>
          <w:szCs w:val="24"/>
          <w:lang w:val="it-IT"/>
        </w:rPr>
        <w:t xml:space="preserve">l’opinione pubblica </w:t>
      </w:r>
      <w:r w:rsidR="00D43C47">
        <w:rPr>
          <w:rFonts w:cstheme="minorHAnsi"/>
          <w:color w:val="000000" w:themeColor="text1"/>
          <w:sz w:val="24"/>
          <w:szCs w:val="24"/>
          <w:lang w:val="it-IT"/>
        </w:rPr>
        <w:t xml:space="preserve">per vari </w:t>
      </w:r>
      <w:r w:rsidR="00C8672B">
        <w:rPr>
          <w:rFonts w:cstheme="minorHAnsi"/>
          <w:color w:val="000000" w:themeColor="text1"/>
          <w:sz w:val="24"/>
          <w:szCs w:val="24"/>
          <w:lang w:val="it-IT"/>
        </w:rPr>
        <w:t>fini</w:t>
      </w:r>
      <w:r w:rsidR="00D43C47">
        <w:rPr>
          <w:rFonts w:cstheme="minorHAnsi"/>
          <w:color w:val="000000" w:themeColor="text1"/>
          <w:sz w:val="24"/>
          <w:szCs w:val="24"/>
          <w:lang w:val="it-IT"/>
        </w:rPr>
        <w:t>, mis/disinformare per</w:t>
      </w:r>
      <w:r w:rsidR="00C8672B">
        <w:rPr>
          <w:rFonts w:cstheme="minorHAnsi"/>
          <w:color w:val="000000" w:themeColor="text1"/>
          <w:sz w:val="24"/>
          <w:szCs w:val="24"/>
          <w:lang w:val="it-IT"/>
        </w:rPr>
        <w:t xml:space="preserve"> ottenere</w:t>
      </w:r>
      <w:r w:rsidR="00D43C47">
        <w:rPr>
          <w:rFonts w:cstheme="minorHAnsi"/>
          <w:color w:val="000000" w:themeColor="text1"/>
          <w:sz w:val="24"/>
          <w:szCs w:val="24"/>
          <w:lang w:val="it-IT"/>
        </w:rPr>
        <w:t xml:space="preserve"> </w:t>
      </w:r>
      <w:r w:rsidR="00A030DF">
        <w:rPr>
          <w:rFonts w:cstheme="minorHAnsi"/>
          <w:color w:val="000000" w:themeColor="text1"/>
          <w:sz w:val="24"/>
          <w:szCs w:val="24"/>
          <w:lang w:val="it-IT"/>
        </w:rPr>
        <w:t xml:space="preserve">un </w:t>
      </w:r>
      <w:r w:rsidR="00D43C47">
        <w:rPr>
          <w:rFonts w:cstheme="minorHAnsi"/>
          <w:color w:val="000000" w:themeColor="text1"/>
          <w:sz w:val="24"/>
          <w:szCs w:val="24"/>
          <w:lang w:val="it-IT"/>
        </w:rPr>
        <w:t xml:space="preserve">guadagno o, semplicemente, strumentalizzare al fine di </w:t>
      </w:r>
      <w:r w:rsidR="00C8672B">
        <w:rPr>
          <w:rFonts w:cstheme="minorHAnsi"/>
          <w:color w:val="000000" w:themeColor="text1"/>
          <w:sz w:val="24"/>
          <w:szCs w:val="24"/>
          <w:lang w:val="it-IT"/>
        </w:rPr>
        <w:t>aumentare</w:t>
      </w:r>
      <w:r w:rsidR="00D43C47">
        <w:rPr>
          <w:rFonts w:cstheme="minorHAnsi"/>
          <w:color w:val="000000" w:themeColor="text1"/>
          <w:sz w:val="24"/>
          <w:szCs w:val="24"/>
          <w:lang w:val="it-IT"/>
        </w:rPr>
        <w:t xml:space="preserve"> </w:t>
      </w:r>
      <w:r w:rsidR="00D43C47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click</w:t>
      </w:r>
      <w:r w:rsidR="00D43C47">
        <w:rPr>
          <w:rFonts w:cstheme="minorHAnsi"/>
          <w:color w:val="000000" w:themeColor="text1"/>
          <w:sz w:val="24"/>
          <w:szCs w:val="24"/>
          <w:lang w:val="it-IT"/>
        </w:rPr>
        <w:t>/profitti, etc.</w:t>
      </w:r>
    </w:p>
    <w:p w14:paraId="279498F2" w14:textId="77777777" w:rsidR="00130B6B" w:rsidRPr="00EE0629" w:rsidRDefault="00130B6B" w:rsidP="00130B6B">
      <w:pPr>
        <w:ind w:left="709"/>
        <w:jc w:val="both"/>
        <w:rPr>
          <w:rFonts w:cstheme="minorHAnsi"/>
          <w:b/>
          <w:bCs/>
          <w:color w:val="000000" w:themeColor="text1"/>
          <w:sz w:val="24"/>
          <w:szCs w:val="24"/>
          <w:lang w:val="it-IT"/>
        </w:rPr>
      </w:pPr>
      <w:r w:rsidRPr="004707B3">
        <w:rPr>
          <w:rFonts w:cstheme="minorHAnsi"/>
          <w:b/>
          <w:bCs/>
          <w:color w:val="000000" w:themeColor="text1"/>
          <w:sz w:val="24"/>
          <w:szCs w:val="24"/>
          <w:lang w:val="it-IT"/>
        </w:rPr>
        <w:t>Torniamo a</w:t>
      </w:r>
      <w:r>
        <w:rPr>
          <w:rFonts w:cstheme="minorHAnsi"/>
          <w:b/>
          <w:bCs/>
          <w:color w:val="000000" w:themeColor="text1"/>
          <w:sz w:val="24"/>
          <w:szCs w:val="24"/>
          <w:lang w:val="it-IT"/>
        </w:rPr>
        <w:t>ll’esempio di</w:t>
      </w:r>
      <w:r w:rsidRPr="004707B3">
        <w:rPr>
          <w:rFonts w:cstheme="minorHAnsi"/>
          <w:b/>
          <w:bCs/>
          <w:color w:val="000000" w:themeColor="text1"/>
          <w:sz w:val="24"/>
          <w:szCs w:val="24"/>
          <w:lang w:val="it-IT"/>
        </w:rPr>
        <w:t xml:space="preserve"> Peter:</w:t>
      </w:r>
    </w:p>
    <w:p w14:paraId="7FF7D0D6" w14:textId="5E710520" w:rsidR="00EC6AFF" w:rsidRPr="00130B6B" w:rsidRDefault="00EC6AFF" w:rsidP="00C87231">
      <w:pPr>
        <w:ind w:left="709"/>
        <w:jc w:val="both"/>
        <w:rPr>
          <w:rFonts w:cstheme="minorHAnsi"/>
          <w:i/>
          <w:iCs/>
          <w:color w:val="000000" w:themeColor="text1"/>
          <w:sz w:val="24"/>
          <w:szCs w:val="24"/>
          <w:lang w:val="it-IT"/>
        </w:rPr>
      </w:pPr>
      <w:r w:rsidRPr="00130B6B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Per quanto riguarda </w:t>
      </w:r>
      <w:r w:rsidR="009C4F12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l’esempio di Peter, </w:t>
      </w:r>
      <w:r w:rsidRPr="004A1254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questo</w:t>
      </w:r>
      <w:r w:rsidRPr="00130B6B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tipo di notizie </w:t>
      </w:r>
      <w:r w:rsidR="009C4F12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riguarda</w:t>
      </w:r>
      <w:r w:rsidRPr="00130B6B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</w:t>
      </w:r>
      <w:r w:rsidR="00130B6B" w:rsidRPr="00130B6B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“</w:t>
      </w:r>
      <w:r w:rsidR="00130B6B" w:rsidRPr="00130B6B">
        <w:rPr>
          <w:i/>
          <w:iCs/>
          <w:sz w:val="24"/>
          <w:szCs w:val="24"/>
          <w:lang w:val="it-IT"/>
        </w:rPr>
        <w:t xml:space="preserve">esclusivamente </w:t>
      </w:r>
      <w:r w:rsidR="009C4F12">
        <w:rPr>
          <w:i/>
          <w:iCs/>
          <w:sz w:val="24"/>
          <w:szCs w:val="24"/>
          <w:lang w:val="it-IT"/>
        </w:rPr>
        <w:t>i</w:t>
      </w:r>
      <w:r w:rsidR="00130B6B" w:rsidRPr="00130B6B">
        <w:rPr>
          <w:i/>
          <w:iCs/>
          <w:sz w:val="24"/>
          <w:szCs w:val="24"/>
          <w:lang w:val="it-IT"/>
        </w:rPr>
        <w:t xml:space="preserve"> loro interessi”.</w:t>
      </w:r>
    </w:p>
    <w:p w14:paraId="0D6C06DD" w14:textId="4340B674" w:rsidR="00EC6AFF" w:rsidRDefault="00E737FF" w:rsidP="00C87231">
      <w:pPr>
        <w:ind w:left="709"/>
        <w:jc w:val="both"/>
        <w:rPr>
          <w:rFonts w:cstheme="minorHAnsi"/>
          <w:i/>
          <w:iCs/>
          <w:color w:val="000000" w:themeColor="text1"/>
          <w:sz w:val="24"/>
          <w:szCs w:val="24"/>
          <w:lang w:val="it-IT"/>
        </w:rPr>
      </w:pP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Ha infatti</w:t>
      </w:r>
      <w:r w:rsidR="00EC6AFF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bisogno di decidere cosa farne</w:t>
      </w: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:</w:t>
      </w:r>
      <w:r w:rsidR="00EC6AFF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</w:t>
      </w: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i</w:t>
      </w:r>
      <w:r w:rsidR="00EC6AFF" w:rsidRPr="00C56430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gnorarle? </w:t>
      </w:r>
      <w:r w:rsidR="00EC6AFF" w:rsidRPr="00EC6AFF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Dedicarci 10 minuti? </w:t>
      </w: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Oppure lasciarsi travolgere?</w:t>
      </w:r>
    </w:p>
    <w:p w14:paraId="42CBFA05" w14:textId="178ACCC2" w:rsidR="000302FD" w:rsidRDefault="00EC6AFF" w:rsidP="00E737FF">
      <w:pPr>
        <w:ind w:left="709"/>
        <w:jc w:val="both"/>
        <w:rPr>
          <w:rFonts w:cstheme="minorHAnsi"/>
          <w:i/>
          <w:iCs/>
          <w:color w:val="000000" w:themeColor="text1"/>
          <w:sz w:val="24"/>
          <w:szCs w:val="24"/>
          <w:lang w:val="it-IT"/>
        </w:rPr>
      </w:pP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Anche in questo caso, </w:t>
      </w:r>
      <w:r w:rsidR="00E737FF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Peter</w:t>
      </w: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può </w:t>
      </w:r>
      <w:r w:rsidR="00E737FF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assumere</w:t>
      </w: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che </w:t>
      </w:r>
      <w:r w:rsidR="00E737FF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le notizie </w:t>
      </w: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“potrebbe</w:t>
      </w:r>
      <w:r w:rsidR="00E737FF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ro contenere delle informazioni rilevanti,</w:t>
      </w: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ma </w:t>
      </w:r>
      <w:r w:rsidR="00E737FF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presumibilmente</w:t>
      </w: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no”.</w:t>
      </w:r>
      <w:r w:rsidR="00E737FF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</w:t>
      </w:r>
    </w:p>
    <w:p w14:paraId="4360773E" w14:textId="642A38A5" w:rsidR="00EC6AFF" w:rsidRDefault="00E737FF" w:rsidP="00E737FF">
      <w:pPr>
        <w:ind w:left="709"/>
        <w:jc w:val="both"/>
        <w:rPr>
          <w:rFonts w:cstheme="minorHAnsi"/>
          <w:i/>
          <w:iCs/>
          <w:color w:val="000000" w:themeColor="text1"/>
          <w:sz w:val="24"/>
          <w:szCs w:val="24"/>
          <w:lang w:val="it-IT"/>
        </w:rPr>
      </w:pP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In alternativa, potrebbe ritenere</w:t>
      </w:r>
      <w:r w:rsidR="00EC6AFF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che “</w:t>
      </w: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si tratta di un buco nero</w:t>
      </w:r>
      <w:r w:rsidR="00EC6AFF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: </w:t>
      </w: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l’aspetto</w:t>
      </w:r>
      <w:r w:rsidR="00EC6AFF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interessante è</w:t>
      </w: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costituito dal</w:t>
      </w:r>
      <w:r w:rsidR="00EC6AFF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lo sviluppo della storia, non </w:t>
      </w: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dal</w:t>
      </w:r>
      <w:r w:rsidR="00EC6AFF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contenuto”.</w:t>
      </w:r>
    </w:p>
    <w:p w14:paraId="146517C6" w14:textId="77777777" w:rsidR="004477B3" w:rsidRDefault="00EC6AFF" w:rsidP="004477B3">
      <w:pPr>
        <w:ind w:left="709"/>
        <w:jc w:val="both"/>
        <w:rPr>
          <w:rFonts w:cstheme="minorHAnsi"/>
          <w:i/>
          <w:iCs/>
          <w:color w:val="000000" w:themeColor="text1"/>
          <w:sz w:val="24"/>
          <w:szCs w:val="24"/>
          <w:lang w:val="it-IT"/>
        </w:rPr>
      </w:pP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O anche… “ho </w:t>
      </w:r>
      <w:r w:rsidR="004477B3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cose migliori a cui dedicare</w:t>
      </w: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la mia attenzione/il mio tempo/la mia vita…”</w:t>
      </w:r>
    </w:p>
    <w:p w14:paraId="26F22090" w14:textId="77777777" w:rsidR="009677A9" w:rsidRDefault="004477B3" w:rsidP="009677A9">
      <w:pPr>
        <w:ind w:left="709"/>
        <w:jc w:val="both"/>
        <w:rPr>
          <w:rFonts w:cstheme="minorHAnsi"/>
          <w:i/>
          <w:iCs/>
          <w:color w:val="000000" w:themeColor="text1"/>
          <w:sz w:val="24"/>
          <w:szCs w:val="24"/>
          <w:lang w:val="it-IT"/>
        </w:rPr>
      </w:pPr>
      <w:r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E, ancora una volta, può scegliere di</w:t>
      </w:r>
      <w:r w:rsidRPr="004477B3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 xml:space="preserve"> attendere e osservare, basandosi sul presupposto che se la notizia fosse importante, emergerebbe di nuovo (e, probabilmente, senza alcun bisogno di ricerche). Questa possibilità potrebbe essere considerata una forma di tolleranza all’incertezza.</w:t>
      </w:r>
    </w:p>
    <w:p w14:paraId="47A32600" w14:textId="39525776" w:rsidR="00EC6AFF" w:rsidRPr="009677A9" w:rsidRDefault="00EC6AFF" w:rsidP="009677A9">
      <w:pPr>
        <w:ind w:left="709"/>
        <w:jc w:val="both"/>
        <w:rPr>
          <w:rFonts w:cstheme="minorHAnsi"/>
          <w:i/>
          <w:iCs/>
          <w:color w:val="000000" w:themeColor="text1"/>
          <w:sz w:val="24"/>
          <w:szCs w:val="24"/>
          <w:lang w:val="it-IT"/>
        </w:rPr>
      </w:pPr>
      <w:r w:rsidRPr="009677A9">
        <w:rPr>
          <w:rFonts w:cstheme="minorHAnsi"/>
          <w:b/>
          <w:bCs/>
          <w:color w:val="000000" w:themeColor="text1"/>
          <w:sz w:val="24"/>
          <w:szCs w:val="24"/>
          <w:lang w:val="it-IT"/>
        </w:rPr>
        <w:t xml:space="preserve">La </w:t>
      </w:r>
      <w:r w:rsidR="009C1159" w:rsidRPr="009677A9">
        <w:rPr>
          <w:rFonts w:cstheme="minorHAnsi"/>
          <w:b/>
          <w:bCs/>
          <w:color w:val="000000" w:themeColor="text1"/>
          <w:sz w:val="24"/>
          <w:szCs w:val="24"/>
          <w:lang w:val="it-IT"/>
        </w:rPr>
        <w:t xml:space="preserve">Dieta </w:t>
      </w:r>
      <w:r w:rsidRPr="009677A9">
        <w:rPr>
          <w:rFonts w:cstheme="minorHAnsi"/>
          <w:b/>
          <w:bCs/>
          <w:color w:val="000000" w:themeColor="text1"/>
          <w:sz w:val="24"/>
          <w:szCs w:val="24"/>
          <w:lang w:val="it-IT"/>
        </w:rPr>
        <w:t xml:space="preserve">delle </w:t>
      </w:r>
      <w:r w:rsidR="009C1159" w:rsidRPr="009677A9">
        <w:rPr>
          <w:rFonts w:cstheme="minorHAnsi"/>
          <w:b/>
          <w:bCs/>
          <w:color w:val="000000" w:themeColor="text1"/>
          <w:sz w:val="24"/>
          <w:szCs w:val="24"/>
          <w:lang w:val="it-IT"/>
        </w:rPr>
        <w:t xml:space="preserve">Informazioni </w:t>
      </w:r>
      <w:r w:rsidRPr="009677A9">
        <w:rPr>
          <w:rFonts w:ascii="Calibri" w:hAnsi="Calibri" w:cstheme="minorHAnsi"/>
          <w:b/>
          <w:bCs/>
          <w:color w:val="000000" w:themeColor="text1"/>
          <w:sz w:val="24"/>
          <w:szCs w:val="24"/>
          <w:lang w:val="it-IT"/>
        </w:rPr>
        <w:t>–</w:t>
      </w:r>
      <w:r w:rsidRPr="009677A9">
        <w:rPr>
          <w:rFonts w:cstheme="minorHAnsi"/>
          <w:b/>
          <w:bCs/>
          <w:color w:val="000000" w:themeColor="text1"/>
          <w:sz w:val="24"/>
          <w:szCs w:val="24"/>
          <w:lang w:val="it-IT"/>
        </w:rPr>
        <w:t xml:space="preserve"> un parallelismo:</w:t>
      </w:r>
    </w:p>
    <w:p w14:paraId="0F32ECC3" w14:textId="5B31FA2E" w:rsidR="000B1D35" w:rsidRPr="000B1D35" w:rsidRDefault="007878FB" w:rsidP="000B1D35">
      <w:pPr>
        <w:ind w:left="709"/>
        <w:jc w:val="both"/>
        <w:rPr>
          <w:rFonts w:cstheme="minorHAnsi"/>
          <w:color w:val="000000" w:themeColor="text1"/>
          <w:sz w:val="24"/>
          <w:szCs w:val="24"/>
          <w:lang w:val="it-IT"/>
        </w:rPr>
      </w:pPr>
      <w:r>
        <w:rPr>
          <w:rFonts w:cstheme="minorHAnsi"/>
          <w:color w:val="000000" w:themeColor="text1"/>
          <w:sz w:val="24"/>
          <w:szCs w:val="24"/>
          <w:lang w:val="it-IT"/>
        </w:rPr>
        <w:t xml:space="preserve">Le probabilità sono verosimilmente a sfavore del consumatore di </w:t>
      </w:r>
      <w:r w:rsidR="00E04D7B">
        <w:rPr>
          <w:rFonts w:cstheme="minorHAnsi"/>
          <w:color w:val="000000" w:themeColor="text1"/>
          <w:sz w:val="24"/>
          <w:szCs w:val="24"/>
          <w:lang w:val="it-IT"/>
        </w:rPr>
        <w:t>alimenti poco salutari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. </w:t>
      </w:r>
      <w:r w:rsidR="00E04D7B">
        <w:rPr>
          <w:rFonts w:cstheme="minorHAnsi"/>
          <w:color w:val="000000" w:themeColor="text1"/>
          <w:sz w:val="24"/>
          <w:szCs w:val="24"/>
          <w:lang w:val="it-IT"/>
        </w:rPr>
        <w:t>Allo stesso modo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, le probabilità sono verosimilmente a sfavore del consumatore di informazioni. Si guadagna troppo denaro per </w:t>
      </w:r>
      <w:r w:rsidR="00E04D7B">
        <w:rPr>
          <w:rFonts w:cstheme="minorHAnsi"/>
          <w:color w:val="000000" w:themeColor="text1"/>
          <w:sz w:val="24"/>
          <w:szCs w:val="24"/>
          <w:lang w:val="it-IT"/>
        </w:rPr>
        <w:t>indurre i consumatori ad acquistare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 </w:t>
      </w:r>
      <w:r w:rsidR="00130B6B">
        <w:rPr>
          <w:rFonts w:cstheme="minorHAnsi"/>
          <w:color w:val="000000" w:themeColor="text1"/>
          <w:sz w:val="24"/>
          <w:szCs w:val="24"/>
          <w:lang w:val="it-IT"/>
        </w:rPr>
        <w:t>prodotti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 che,</w:t>
      </w:r>
      <w:r w:rsidR="00130B6B">
        <w:rPr>
          <w:rFonts w:cstheme="minorHAnsi"/>
          <w:color w:val="000000" w:themeColor="text1"/>
          <w:sz w:val="24"/>
          <w:szCs w:val="24"/>
          <w:lang w:val="it-IT"/>
        </w:rPr>
        <w:t xml:space="preserve"> per quanto appetitosi,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 a lungo andare non </w:t>
      </w:r>
      <w:r w:rsidR="00130B6B">
        <w:rPr>
          <w:rFonts w:cstheme="minorHAnsi"/>
          <w:color w:val="000000" w:themeColor="text1"/>
          <w:sz w:val="24"/>
          <w:szCs w:val="24"/>
          <w:lang w:val="it-IT"/>
        </w:rPr>
        <w:t>giovano al</w:t>
      </w:r>
      <w:r w:rsidR="00F95BD3">
        <w:rPr>
          <w:rFonts w:cstheme="minorHAnsi"/>
          <w:color w:val="000000" w:themeColor="text1"/>
          <w:sz w:val="24"/>
          <w:szCs w:val="24"/>
          <w:lang w:val="it-IT"/>
        </w:rPr>
        <w:t>la salute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. </w:t>
      </w:r>
      <w:r w:rsidR="00955D71">
        <w:rPr>
          <w:rFonts w:cstheme="minorHAnsi"/>
          <w:color w:val="000000" w:themeColor="text1"/>
          <w:sz w:val="24"/>
          <w:szCs w:val="24"/>
          <w:lang w:val="it-IT"/>
        </w:rPr>
        <w:t xml:space="preserve">E non abbiamo neppure accennato a come la </w:t>
      </w:r>
      <w:r w:rsidR="006D7A11">
        <w:rPr>
          <w:rFonts w:cstheme="minorHAnsi"/>
          <w:i/>
          <w:iCs/>
          <w:color w:val="000000" w:themeColor="text1"/>
          <w:sz w:val="24"/>
          <w:szCs w:val="24"/>
          <w:lang w:val="it-IT"/>
        </w:rPr>
        <w:t>Fear Of Missing Out</w:t>
      </w:r>
      <w:r w:rsidR="006D7A11">
        <w:rPr>
          <w:rFonts w:cstheme="minorHAnsi"/>
          <w:color w:val="000000" w:themeColor="text1"/>
          <w:sz w:val="24"/>
          <w:szCs w:val="24"/>
          <w:lang w:val="it-IT"/>
        </w:rPr>
        <w:t xml:space="preserve"> </w:t>
      </w:r>
      <w:r w:rsidR="00955D71">
        <w:rPr>
          <w:rFonts w:cstheme="minorHAnsi"/>
          <w:color w:val="000000" w:themeColor="text1"/>
          <w:sz w:val="24"/>
          <w:szCs w:val="24"/>
          <w:lang w:val="it-IT"/>
        </w:rPr>
        <w:lastRenderedPageBreak/>
        <w:t>(</w:t>
      </w:r>
      <w:r w:rsidR="006D7A11">
        <w:rPr>
          <w:rFonts w:cstheme="minorHAnsi"/>
          <w:color w:val="000000" w:themeColor="text1"/>
          <w:sz w:val="24"/>
          <w:szCs w:val="24"/>
          <w:lang w:val="it-IT"/>
        </w:rPr>
        <w:t>FOMO</w:t>
      </w:r>
      <w:r w:rsidR="00880D22">
        <w:rPr>
          <w:rFonts w:cstheme="minorHAnsi"/>
          <w:color w:val="000000" w:themeColor="text1"/>
          <w:sz w:val="24"/>
          <w:szCs w:val="24"/>
          <w:lang w:val="it-IT"/>
        </w:rPr>
        <w:t>; paura di “essere tagliati fuori”</w:t>
      </w:r>
      <w:r w:rsidR="006D7A11">
        <w:rPr>
          <w:rFonts w:cstheme="minorHAnsi"/>
          <w:color w:val="000000" w:themeColor="text1"/>
          <w:sz w:val="24"/>
          <w:szCs w:val="24"/>
          <w:lang w:val="it-IT"/>
        </w:rPr>
        <w:t>)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 possa indurre anche al consumo di informazioni </w:t>
      </w:r>
      <w:r w:rsidR="001B0CAD">
        <w:rPr>
          <w:rFonts w:cstheme="minorHAnsi"/>
          <w:color w:val="000000" w:themeColor="text1"/>
          <w:sz w:val="24"/>
          <w:szCs w:val="24"/>
          <w:lang w:val="it-IT"/>
        </w:rPr>
        <w:t>irrilevanti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! </w:t>
      </w:r>
      <w:r w:rsidR="00BF2389">
        <w:rPr>
          <w:rFonts w:cstheme="minorHAnsi"/>
          <w:color w:val="000000" w:themeColor="text1"/>
          <w:sz w:val="24"/>
          <w:szCs w:val="24"/>
          <w:lang w:val="it-IT"/>
        </w:rPr>
        <w:t>Al fine di disporre di informazioni equilibrate e utili (</w:t>
      </w:r>
      <w:r w:rsidR="00566E2C">
        <w:rPr>
          <w:rFonts w:cstheme="minorHAnsi"/>
          <w:color w:val="000000" w:themeColor="text1"/>
          <w:sz w:val="24"/>
          <w:szCs w:val="24"/>
          <w:lang w:val="it-IT"/>
        </w:rPr>
        <w:t>operative</w:t>
      </w:r>
      <w:r w:rsidR="00BF2389">
        <w:rPr>
          <w:rFonts w:cstheme="minorHAnsi"/>
          <w:color w:val="000000" w:themeColor="text1"/>
          <w:sz w:val="24"/>
          <w:szCs w:val="24"/>
          <w:lang w:val="it-IT"/>
        </w:rPr>
        <w:t>, concrete, che promuovano una buona qualità di vita, coerenti con i valori personali), p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otrebbe essere </w:t>
      </w:r>
      <w:r w:rsidR="00C405AB">
        <w:rPr>
          <w:rFonts w:cstheme="minorHAnsi"/>
          <w:color w:val="000000" w:themeColor="text1"/>
          <w:sz w:val="24"/>
          <w:szCs w:val="24"/>
          <w:lang w:val="it-IT"/>
        </w:rPr>
        <w:t>opportuno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 </w:t>
      </w:r>
      <w:r w:rsidR="00C405AB">
        <w:rPr>
          <w:rFonts w:cstheme="minorHAnsi"/>
          <w:color w:val="000000" w:themeColor="text1"/>
          <w:sz w:val="24"/>
          <w:szCs w:val="24"/>
          <w:lang w:val="it-IT"/>
        </w:rPr>
        <w:t>compiere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 decision</w:t>
      </w:r>
      <w:r w:rsidR="00BF2389">
        <w:rPr>
          <w:rFonts w:cstheme="minorHAnsi"/>
          <w:color w:val="000000" w:themeColor="text1"/>
          <w:sz w:val="24"/>
          <w:szCs w:val="24"/>
          <w:lang w:val="it-IT"/>
        </w:rPr>
        <w:t>i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 consapevol</w:t>
      </w:r>
      <w:r w:rsidR="00BF2389">
        <w:rPr>
          <w:rFonts w:cstheme="minorHAnsi"/>
          <w:color w:val="000000" w:themeColor="text1"/>
          <w:sz w:val="24"/>
          <w:szCs w:val="24"/>
          <w:lang w:val="it-IT"/>
        </w:rPr>
        <w:t>i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, </w:t>
      </w:r>
      <w:r w:rsidR="00C405AB">
        <w:rPr>
          <w:rFonts w:cstheme="minorHAnsi"/>
          <w:color w:val="000000" w:themeColor="text1"/>
          <w:sz w:val="24"/>
          <w:szCs w:val="24"/>
          <w:lang w:val="it-IT"/>
        </w:rPr>
        <w:t xml:space="preserve">predisporre 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un piano chiaro e </w:t>
      </w:r>
      <w:r w:rsidR="00C405AB">
        <w:rPr>
          <w:rFonts w:cstheme="minorHAnsi"/>
          <w:color w:val="000000" w:themeColor="text1"/>
          <w:sz w:val="24"/>
          <w:szCs w:val="24"/>
          <w:lang w:val="it-IT"/>
        </w:rPr>
        <w:t xml:space="preserve">attuare 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alcuni sforzi </w:t>
      </w:r>
      <w:r w:rsidR="00BF2389">
        <w:rPr>
          <w:rFonts w:cstheme="minorHAnsi"/>
          <w:color w:val="000000" w:themeColor="text1"/>
          <w:sz w:val="24"/>
          <w:szCs w:val="24"/>
          <w:lang w:val="it-IT"/>
        </w:rPr>
        <w:t>coordinati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 per gestire le </w:t>
      </w:r>
      <w:r w:rsidR="00BF2389">
        <w:rPr>
          <w:rFonts w:cstheme="minorHAnsi"/>
          <w:color w:val="000000" w:themeColor="text1"/>
          <w:sz w:val="24"/>
          <w:szCs w:val="24"/>
          <w:lang w:val="it-IT"/>
        </w:rPr>
        <w:t>notizie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 che riceviamo</w:t>
      </w:r>
      <w:r w:rsidR="002172B5">
        <w:rPr>
          <w:rFonts w:cstheme="minorHAnsi"/>
          <w:color w:val="000000" w:themeColor="text1"/>
          <w:sz w:val="24"/>
          <w:szCs w:val="24"/>
          <w:lang w:val="it-IT"/>
        </w:rPr>
        <w:t xml:space="preserve">. </w:t>
      </w:r>
      <w:r w:rsidR="000B1D35">
        <w:rPr>
          <w:rFonts w:cstheme="minorHAnsi"/>
          <w:color w:val="000000" w:themeColor="text1"/>
          <w:sz w:val="24"/>
          <w:szCs w:val="24"/>
          <w:lang w:val="it-IT"/>
        </w:rPr>
        <w:t xml:space="preserve"> Rifacendosi alla nostra </w:t>
      </w:r>
      <w:r w:rsidR="000B1D35" w:rsidRPr="004A1254">
        <w:rPr>
          <w:rFonts w:cstheme="minorHAnsi"/>
          <w:color w:val="000000" w:themeColor="text1"/>
          <w:sz w:val="24"/>
          <w:szCs w:val="24"/>
          <w:lang w:val="it-IT"/>
        </w:rPr>
        <w:t xml:space="preserve">analogia della dieta, le diete bilanciate - a differenza di quelle restrittive - sono più semplici da seguire e hanno un maggior successo a lungo termine. </w:t>
      </w:r>
      <w:r w:rsidR="000B1D35" w:rsidRPr="004A1254">
        <w:rPr>
          <w:sz w:val="24"/>
          <w:szCs w:val="24"/>
          <w:lang w:val="it-IT"/>
        </w:rPr>
        <w:t>Pertanto, la chiave potrebbe essere quella di riequilibrare le informazioni</w:t>
      </w:r>
      <w:r w:rsidR="004A1254">
        <w:rPr>
          <w:sz w:val="24"/>
          <w:szCs w:val="24"/>
          <w:lang w:val="it-IT"/>
        </w:rPr>
        <w:t>.</w:t>
      </w:r>
    </w:p>
    <w:p w14:paraId="3D2A8043" w14:textId="77777777" w:rsidR="00281E0D" w:rsidRPr="001D14AE" w:rsidRDefault="00281E0D">
      <w:pPr>
        <w:rPr>
          <w:color w:val="767171" w:themeColor="background2" w:themeShade="80"/>
        </w:rPr>
      </w:pPr>
    </w:p>
    <w:sectPr w:rsidR="00281E0D" w:rsidRPr="001D14AE" w:rsidSect="00341AE4">
      <w:footerReference w:type="default" r:id="rId4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906CD" w14:textId="77777777" w:rsidR="00062199" w:rsidRDefault="00062199" w:rsidP="00851869">
      <w:pPr>
        <w:spacing w:after="0" w:line="240" w:lineRule="auto"/>
      </w:pPr>
      <w:r>
        <w:separator/>
      </w:r>
    </w:p>
  </w:endnote>
  <w:endnote w:type="continuationSeparator" w:id="0">
    <w:p w14:paraId="1B40270D" w14:textId="77777777" w:rsidR="00062199" w:rsidRDefault="00062199" w:rsidP="0085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F04C9" w14:textId="18BDAF79" w:rsidR="00A42282" w:rsidRDefault="00A42282">
    <w:pPr>
      <w:pStyle w:val="Pidipagina"/>
      <w:rPr>
        <w:sz w:val="18"/>
        <w:szCs w:val="18"/>
      </w:rPr>
    </w:pPr>
    <w:r w:rsidRPr="005469B4">
      <w:rPr>
        <w:noProof/>
        <w:sz w:val="18"/>
        <w:szCs w:val="18"/>
        <w:lang w:val="it-IT" w:eastAsia="it-IT"/>
      </w:rPr>
      <w:drawing>
        <wp:anchor distT="0" distB="0" distL="114300" distR="114300" simplePos="0" relativeHeight="251659264" behindDoc="0" locked="0" layoutInCell="1" allowOverlap="1" wp14:anchorId="06805DF4" wp14:editId="7FC03354">
          <wp:simplePos x="0" y="0"/>
          <wp:positionH relativeFrom="column">
            <wp:posOffset>-101628</wp:posOffset>
          </wp:positionH>
          <wp:positionV relativeFrom="page">
            <wp:posOffset>9689907</wp:posOffset>
          </wp:positionV>
          <wp:extent cx="1997075" cy="589915"/>
          <wp:effectExtent l="0" t="0" r="3175" b="635"/>
          <wp:wrapSquare wrapText="bothSides"/>
          <wp:docPr id="9" name="Picture 9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07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B0913E" w14:textId="58041FF6" w:rsidR="00A42282" w:rsidRPr="000A3803" w:rsidRDefault="00A42282" w:rsidP="000A3803">
    <w:pPr>
      <w:pStyle w:val="Pidipagina"/>
      <w:rPr>
        <w:sz w:val="18"/>
        <w:szCs w:val="18"/>
        <w:lang w:val="it-IT"/>
      </w:rPr>
    </w:pPr>
    <w:r w:rsidRPr="005469B4">
      <w:rPr>
        <w:sz w:val="18"/>
        <w:szCs w:val="18"/>
      </w:rPr>
      <w:t xml:space="preserve">© UNcertainty in COronavirus Research Network (UNiCORN), 2020.  </w:t>
    </w:r>
    <w:r w:rsidRPr="000A3803">
      <w:rPr>
        <w:sz w:val="18"/>
        <w:szCs w:val="18"/>
        <w:lang w:val="it-IT"/>
      </w:rPr>
      <w:t xml:space="preserve">Sviluppato per l’utilizzo nell’ambito della gestione del </w:t>
    </w:r>
    <w:r w:rsidRPr="000A3803">
      <w:rPr>
        <w:i/>
        <w:iCs/>
        <w:sz w:val="18"/>
        <w:szCs w:val="18"/>
        <w:lang w:val="it-IT"/>
      </w:rPr>
      <w:t>distress</w:t>
    </w:r>
    <w:r w:rsidRPr="000A3803">
      <w:rPr>
        <w:sz w:val="18"/>
        <w:szCs w:val="18"/>
        <w:lang w:val="it-IT"/>
      </w:rPr>
      <w:t xml:space="preserve"> </w:t>
    </w:r>
    <w:r>
      <w:rPr>
        <w:sz w:val="18"/>
        <w:szCs w:val="18"/>
        <w:lang w:val="it-IT"/>
      </w:rPr>
      <w:t>da</w:t>
    </w:r>
    <w:r w:rsidRPr="000A3803">
      <w:rPr>
        <w:sz w:val="18"/>
        <w:szCs w:val="18"/>
        <w:lang w:val="it-IT"/>
      </w:rPr>
      <w:t xml:space="preserve"> incertezza. Può essere utilizzato nella pratica clinica e durante le supervisioni. Per utilizzi differenti, cortesemente contattare: </w:t>
    </w:r>
    <w:hyperlink r:id="rId2" w:history="1">
      <w:r w:rsidRPr="007B0BEA">
        <w:rPr>
          <w:rStyle w:val="Collegamentoipertestuale"/>
          <w:sz w:val="18"/>
          <w:szCs w:val="18"/>
          <w:lang w:val="it-IT"/>
        </w:rPr>
        <w:t>mark.freeston@newcastle.ac.uk</w:t>
      </w:r>
    </w:hyperlink>
    <w:r>
      <w:rPr>
        <w:sz w:val="18"/>
        <w:szCs w:val="18"/>
        <w:lang w:val="it-IT"/>
      </w:rPr>
      <w:t xml:space="preserve"> </w:t>
    </w:r>
    <w:r w:rsidRPr="000A3803">
      <w:rPr>
        <w:sz w:val="18"/>
        <w:szCs w:val="18"/>
        <w:lang w:val="it-IT"/>
      </w:rPr>
      <w:t xml:space="preserve">. altre risorse sono disponili a: </w:t>
    </w:r>
    <w:hyperlink r:id="rId3" w:history="1">
      <w:r w:rsidRPr="007B0BEA">
        <w:rPr>
          <w:rStyle w:val="Collegamentoipertestuale"/>
          <w:sz w:val="18"/>
          <w:szCs w:val="18"/>
          <w:lang w:val="it-IT"/>
        </w:rPr>
        <w:t>www.covid19an.com</w:t>
      </w:r>
    </w:hyperlink>
    <w:r>
      <w:rPr>
        <w:sz w:val="18"/>
        <w:szCs w:val="18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3F200" w14:textId="77777777" w:rsidR="00062199" w:rsidRDefault="00062199" w:rsidP="00851869">
      <w:pPr>
        <w:spacing w:after="0" w:line="240" w:lineRule="auto"/>
      </w:pPr>
      <w:r>
        <w:separator/>
      </w:r>
    </w:p>
  </w:footnote>
  <w:footnote w:type="continuationSeparator" w:id="0">
    <w:p w14:paraId="48B0E0C7" w14:textId="77777777" w:rsidR="00062199" w:rsidRDefault="00062199" w:rsidP="00851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5AF3"/>
    <w:multiLevelType w:val="hybridMultilevel"/>
    <w:tmpl w:val="0C3A87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107FF"/>
    <w:multiLevelType w:val="hybridMultilevel"/>
    <w:tmpl w:val="0C3A874C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2661CB"/>
    <w:multiLevelType w:val="hybridMultilevel"/>
    <w:tmpl w:val="501CB3F2"/>
    <w:lvl w:ilvl="0" w:tplc="68643C1C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A05049"/>
    <w:multiLevelType w:val="hybridMultilevel"/>
    <w:tmpl w:val="83C2156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68643C1C">
      <w:numFmt w:val="bullet"/>
      <w:lvlText w:val="-"/>
      <w:lvlJc w:val="left"/>
      <w:pPr>
        <w:ind w:left="3049" w:hanging="360"/>
      </w:pPr>
      <w:rPr>
        <w:rFonts w:ascii="Calibri" w:eastAsiaTheme="minorHAnsi" w:hAnsi="Calibri" w:cstheme="minorHAnsi" w:hint="default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814D1"/>
    <w:multiLevelType w:val="hybridMultilevel"/>
    <w:tmpl w:val="A93AAD98"/>
    <w:lvl w:ilvl="0" w:tplc="0410000F">
      <w:start w:val="1"/>
      <w:numFmt w:val="decimal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3C223796"/>
    <w:multiLevelType w:val="hybridMultilevel"/>
    <w:tmpl w:val="83C2156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68643C1C">
      <w:numFmt w:val="bullet"/>
      <w:lvlText w:val="-"/>
      <w:lvlJc w:val="left"/>
      <w:pPr>
        <w:ind w:left="3049" w:hanging="360"/>
      </w:pPr>
      <w:rPr>
        <w:rFonts w:ascii="Calibri" w:eastAsiaTheme="minorHAnsi" w:hAnsi="Calibri" w:cstheme="minorHAnsi" w:hint="default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22D09F6"/>
    <w:multiLevelType w:val="hybridMultilevel"/>
    <w:tmpl w:val="8FA63E7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95C3A15"/>
    <w:multiLevelType w:val="hybridMultilevel"/>
    <w:tmpl w:val="0C3A874C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AE4"/>
    <w:rsid w:val="000111ED"/>
    <w:rsid w:val="00011848"/>
    <w:rsid w:val="00024C9F"/>
    <w:rsid w:val="00026864"/>
    <w:rsid w:val="000302FD"/>
    <w:rsid w:val="00034FB9"/>
    <w:rsid w:val="00061085"/>
    <w:rsid w:val="00062199"/>
    <w:rsid w:val="00066D8F"/>
    <w:rsid w:val="000700AA"/>
    <w:rsid w:val="00075A20"/>
    <w:rsid w:val="00076DAC"/>
    <w:rsid w:val="00081F9E"/>
    <w:rsid w:val="00084637"/>
    <w:rsid w:val="00084A82"/>
    <w:rsid w:val="00086482"/>
    <w:rsid w:val="0008669A"/>
    <w:rsid w:val="00090990"/>
    <w:rsid w:val="000A3803"/>
    <w:rsid w:val="000B1A74"/>
    <w:rsid w:val="000B1D35"/>
    <w:rsid w:val="000D23FE"/>
    <w:rsid w:val="000D31C4"/>
    <w:rsid w:val="00110E05"/>
    <w:rsid w:val="00125AA6"/>
    <w:rsid w:val="00130B6B"/>
    <w:rsid w:val="00170C8E"/>
    <w:rsid w:val="00174791"/>
    <w:rsid w:val="001A5D36"/>
    <w:rsid w:val="001B0CAD"/>
    <w:rsid w:val="001B3132"/>
    <w:rsid w:val="001D14AE"/>
    <w:rsid w:val="001D6B71"/>
    <w:rsid w:val="001E0C97"/>
    <w:rsid w:val="001F5CFF"/>
    <w:rsid w:val="002060DF"/>
    <w:rsid w:val="002172B5"/>
    <w:rsid w:val="002327F0"/>
    <w:rsid w:val="00253ED0"/>
    <w:rsid w:val="00260396"/>
    <w:rsid w:val="00270F67"/>
    <w:rsid w:val="00281DE5"/>
    <w:rsid w:val="00281E0D"/>
    <w:rsid w:val="00285F88"/>
    <w:rsid w:val="002A37A2"/>
    <w:rsid w:val="002C1429"/>
    <w:rsid w:val="002C45F5"/>
    <w:rsid w:val="002D337C"/>
    <w:rsid w:val="002E5F25"/>
    <w:rsid w:val="002E5FC8"/>
    <w:rsid w:val="00300743"/>
    <w:rsid w:val="00310D6A"/>
    <w:rsid w:val="00316B2F"/>
    <w:rsid w:val="003265F9"/>
    <w:rsid w:val="00341AE4"/>
    <w:rsid w:val="00357FAA"/>
    <w:rsid w:val="00373C4C"/>
    <w:rsid w:val="0037651D"/>
    <w:rsid w:val="003815EC"/>
    <w:rsid w:val="003856D6"/>
    <w:rsid w:val="003A48FE"/>
    <w:rsid w:val="003B03B2"/>
    <w:rsid w:val="003C120A"/>
    <w:rsid w:val="003D5D15"/>
    <w:rsid w:val="003F7977"/>
    <w:rsid w:val="00403AAF"/>
    <w:rsid w:val="00431BDB"/>
    <w:rsid w:val="00432758"/>
    <w:rsid w:val="00440ED5"/>
    <w:rsid w:val="00444D94"/>
    <w:rsid w:val="004457ED"/>
    <w:rsid w:val="004477B3"/>
    <w:rsid w:val="00457849"/>
    <w:rsid w:val="00464FF0"/>
    <w:rsid w:val="0046707E"/>
    <w:rsid w:val="004707B3"/>
    <w:rsid w:val="00484773"/>
    <w:rsid w:val="00490441"/>
    <w:rsid w:val="004923EA"/>
    <w:rsid w:val="0049350A"/>
    <w:rsid w:val="004978FE"/>
    <w:rsid w:val="004A1254"/>
    <w:rsid w:val="004A207C"/>
    <w:rsid w:val="004A680C"/>
    <w:rsid w:val="004B7082"/>
    <w:rsid w:val="004C7C5B"/>
    <w:rsid w:val="004D7E98"/>
    <w:rsid w:val="004E6F62"/>
    <w:rsid w:val="0052127F"/>
    <w:rsid w:val="00533D2B"/>
    <w:rsid w:val="00534E42"/>
    <w:rsid w:val="00541306"/>
    <w:rsid w:val="005436C7"/>
    <w:rsid w:val="00545C3D"/>
    <w:rsid w:val="00566E2C"/>
    <w:rsid w:val="005721B2"/>
    <w:rsid w:val="00573450"/>
    <w:rsid w:val="00581727"/>
    <w:rsid w:val="00586E8C"/>
    <w:rsid w:val="00593164"/>
    <w:rsid w:val="005A757F"/>
    <w:rsid w:val="005B7A07"/>
    <w:rsid w:val="005C25B4"/>
    <w:rsid w:val="005C31E3"/>
    <w:rsid w:val="005D5399"/>
    <w:rsid w:val="005E6754"/>
    <w:rsid w:val="005F53EE"/>
    <w:rsid w:val="00611DDD"/>
    <w:rsid w:val="00612573"/>
    <w:rsid w:val="00615A10"/>
    <w:rsid w:val="00643684"/>
    <w:rsid w:val="00646BB6"/>
    <w:rsid w:val="00654B8D"/>
    <w:rsid w:val="00667291"/>
    <w:rsid w:val="00667E27"/>
    <w:rsid w:val="00673D7B"/>
    <w:rsid w:val="00677C65"/>
    <w:rsid w:val="00693B17"/>
    <w:rsid w:val="006A1EE1"/>
    <w:rsid w:val="006A29E0"/>
    <w:rsid w:val="006C64B9"/>
    <w:rsid w:val="006D7A11"/>
    <w:rsid w:val="006E2047"/>
    <w:rsid w:val="006E7AE5"/>
    <w:rsid w:val="00700DB2"/>
    <w:rsid w:val="007159EB"/>
    <w:rsid w:val="007254B3"/>
    <w:rsid w:val="00737111"/>
    <w:rsid w:val="0074646A"/>
    <w:rsid w:val="00751246"/>
    <w:rsid w:val="00762FA1"/>
    <w:rsid w:val="00766FB4"/>
    <w:rsid w:val="007878FB"/>
    <w:rsid w:val="007C0150"/>
    <w:rsid w:val="007C3E84"/>
    <w:rsid w:val="007C495E"/>
    <w:rsid w:val="007D43B9"/>
    <w:rsid w:val="007D5D38"/>
    <w:rsid w:val="007E180C"/>
    <w:rsid w:val="007E7CA4"/>
    <w:rsid w:val="00801D2D"/>
    <w:rsid w:val="008025FA"/>
    <w:rsid w:val="0080504C"/>
    <w:rsid w:val="00807AC1"/>
    <w:rsid w:val="00814092"/>
    <w:rsid w:val="008144CD"/>
    <w:rsid w:val="00817317"/>
    <w:rsid w:val="0082399E"/>
    <w:rsid w:val="008248E1"/>
    <w:rsid w:val="00833866"/>
    <w:rsid w:val="00836EA6"/>
    <w:rsid w:val="00851869"/>
    <w:rsid w:val="0085383A"/>
    <w:rsid w:val="00857CCD"/>
    <w:rsid w:val="00872948"/>
    <w:rsid w:val="00877ACC"/>
    <w:rsid w:val="00880D22"/>
    <w:rsid w:val="00885B4C"/>
    <w:rsid w:val="008A5A8B"/>
    <w:rsid w:val="008C3F42"/>
    <w:rsid w:val="008E5898"/>
    <w:rsid w:val="008E6F1F"/>
    <w:rsid w:val="008F2508"/>
    <w:rsid w:val="009200F3"/>
    <w:rsid w:val="00923460"/>
    <w:rsid w:val="009235AA"/>
    <w:rsid w:val="00955D71"/>
    <w:rsid w:val="009602E9"/>
    <w:rsid w:val="009610FB"/>
    <w:rsid w:val="00965018"/>
    <w:rsid w:val="009677A9"/>
    <w:rsid w:val="0097175B"/>
    <w:rsid w:val="0097558A"/>
    <w:rsid w:val="00984FFB"/>
    <w:rsid w:val="009870EF"/>
    <w:rsid w:val="00991553"/>
    <w:rsid w:val="0099506D"/>
    <w:rsid w:val="009A3626"/>
    <w:rsid w:val="009A577D"/>
    <w:rsid w:val="009C1159"/>
    <w:rsid w:val="009C4F12"/>
    <w:rsid w:val="009C529A"/>
    <w:rsid w:val="009D563A"/>
    <w:rsid w:val="009E0C28"/>
    <w:rsid w:val="009E3006"/>
    <w:rsid w:val="009F6D1C"/>
    <w:rsid w:val="00A030DF"/>
    <w:rsid w:val="00A235C8"/>
    <w:rsid w:val="00A27088"/>
    <w:rsid w:val="00A42282"/>
    <w:rsid w:val="00A515A7"/>
    <w:rsid w:val="00A67D3F"/>
    <w:rsid w:val="00A807A7"/>
    <w:rsid w:val="00AA02B5"/>
    <w:rsid w:val="00AA289D"/>
    <w:rsid w:val="00AB0A5F"/>
    <w:rsid w:val="00AD308E"/>
    <w:rsid w:val="00AE427B"/>
    <w:rsid w:val="00AE6DD6"/>
    <w:rsid w:val="00AF4EA3"/>
    <w:rsid w:val="00AF575F"/>
    <w:rsid w:val="00AF7BE9"/>
    <w:rsid w:val="00B03488"/>
    <w:rsid w:val="00B25954"/>
    <w:rsid w:val="00B4059C"/>
    <w:rsid w:val="00B519E4"/>
    <w:rsid w:val="00B67621"/>
    <w:rsid w:val="00B85BB3"/>
    <w:rsid w:val="00B86A59"/>
    <w:rsid w:val="00B90809"/>
    <w:rsid w:val="00B94344"/>
    <w:rsid w:val="00B96202"/>
    <w:rsid w:val="00BA5867"/>
    <w:rsid w:val="00BA6561"/>
    <w:rsid w:val="00BC2311"/>
    <w:rsid w:val="00BC2DEE"/>
    <w:rsid w:val="00BC3A34"/>
    <w:rsid w:val="00BC3B74"/>
    <w:rsid w:val="00BC441A"/>
    <w:rsid w:val="00BC4F3E"/>
    <w:rsid w:val="00BF2389"/>
    <w:rsid w:val="00BF5C1A"/>
    <w:rsid w:val="00C03A7D"/>
    <w:rsid w:val="00C17B5C"/>
    <w:rsid w:val="00C21AFF"/>
    <w:rsid w:val="00C37D18"/>
    <w:rsid w:val="00C405AB"/>
    <w:rsid w:val="00C429D8"/>
    <w:rsid w:val="00C52522"/>
    <w:rsid w:val="00C56430"/>
    <w:rsid w:val="00C56E85"/>
    <w:rsid w:val="00C5701F"/>
    <w:rsid w:val="00C624DC"/>
    <w:rsid w:val="00C765E7"/>
    <w:rsid w:val="00C8511B"/>
    <w:rsid w:val="00C8672B"/>
    <w:rsid w:val="00C87231"/>
    <w:rsid w:val="00CA2908"/>
    <w:rsid w:val="00CA429A"/>
    <w:rsid w:val="00CC04BD"/>
    <w:rsid w:val="00CD0772"/>
    <w:rsid w:val="00CD228D"/>
    <w:rsid w:val="00CD76E2"/>
    <w:rsid w:val="00CE1EFE"/>
    <w:rsid w:val="00CE4C4A"/>
    <w:rsid w:val="00CF7FE5"/>
    <w:rsid w:val="00D15A18"/>
    <w:rsid w:val="00D20380"/>
    <w:rsid w:val="00D27449"/>
    <w:rsid w:val="00D40DAB"/>
    <w:rsid w:val="00D43C47"/>
    <w:rsid w:val="00D50AF2"/>
    <w:rsid w:val="00D5383F"/>
    <w:rsid w:val="00D57F5E"/>
    <w:rsid w:val="00D75127"/>
    <w:rsid w:val="00D813FA"/>
    <w:rsid w:val="00DA310B"/>
    <w:rsid w:val="00DC1109"/>
    <w:rsid w:val="00DC46D1"/>
    <w:rsid w:val="00DD251E"/>
    <w:rsid w:val="00DD4FCF"/>
    <w:rsid w:val="00DE327D"/>
    <w:rsid w:val="00DE5552"/>
    <w:rsid w:val="00E04D7B"/>
    <w:rsid w:val="00E145B2"/>
    <w:rsid w:val="00E16E75"/>
    <w:rsid w:val="00E20C4E"/>
    <w:rsid w:val="00E21433"/>
    <w:rsid w:val="00E248EF"/>
    <w:rsid w:val="00E503D4"/>
    <w:rsid w:val="00E50D48"/>
    <w:rsid w:val="00E737FF"/>
    <w:rsid w:val="00E73FDD"/>
    <w:rsid w:val="00E75135"/>
    <w:rsid w:val="00E803FD"/>
    <w:rsid w:val="00E85381"/>
    <w:rsid w:val="00E86DF9"/>
    <w:rsid w:val="00E9509F"/>
    <w:rsid w:val="00EA44BF"/>
    <w:rsid w:val="00EA5322"/>
    <w:rsid w:val="00EA72BC"/>
    <w:rsid w:val="00EB4028"/>
    <w:rsid w:val="00EB7C33"/>
    <w:rsid w:val="00EC36B3"/>
    <w:rsid w:val="00EC6AFF"/>
    <w:rsid w:val="00ED0B3C"/>
    <w:rsid w:val="00ED1D13"/>
    <w:rsid w:val="00ED20BC"/>
    <w:rsid w:val="00EE0629"/>
    <w:rsid w:val="00F02AA8"/>
    <w:rsid w:val="00F03D90"/>
    <w:rsid w:val="00F200A7"/>
    <w:rsid w:val="00F215D7"/>
    <w:rsid w:val="00F33CD2"/>
    <w:rsid w:val="00F4016C"/>
    <w:rsid w:val="00F42DAE"/>
    <w:rsid w:val="00F511F5"/>
    <w:rsid w:val="00F55E35"/>
    <w:rsid w:val="00F57F7B"/>
    <w:rsid w:val="00F62244"/>
    <w:rsid w:val="00F87C02"/>
    <w:rsid w:val="00F95BD3"/>
    <w:rsid w:val="00F97BB1"/>
    <w:rsid w:val="00FA1361"/>
    <w:rsid w:val="00FC46A8"/>
    <w:rsid w:val="00FC4AEA"/>
    <w:rsid w:val="00FD70AB"/>
    <w:rsid w:val="00FE6CA8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4F01"/>
  <w15:chartTrackingRefBased/>
  <w15:docId w15:val="{FA97175F-46E0-4031-AE81-B2E341FF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51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D22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4">
    <w:name w:val="Grid Table 4"/>
    <w:basedOn w:val="Tabellanormale"/>
    <w:uiPriority w:val="49"/>
    <w:rsid w:val="00341A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llegamentoipertestuale">
    <w:name w:val="Hyperlink"/>
    <w:basedOn w:val="Carpredefinitoparagrafo"/>
    <w:uiPriority w:val="99"/>
    <w:unhideWhenUsed/>
    <w:rsid w:val="00AA02B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02B5"/>
    <w:rPr>
      <w:color w:val="605E5C"/>
      <w:shd w:val="clear" w:color="auto" w:fill="E1DFDD"/>
    </w:rPr>
  </w:style>
  <w:style w:type="character" w:customStyle="1" w:styleId="article-headerdoilabel">
    <w:name w:val="article-header__doi__label"/>
    <w:basedOn w:val="Carpredefinitoparagrafo"/>
    <w:rsid w:val="00AA02B5"/>
  </w:style>
  <w:style w:type="character" w:styleId="Collegamentovisitato">
    <w:name w:val="FollowedHyperlink"/>
    <w:basedOn w:val="Carpredefinitoparagrafo"/>
    <w:uiPriority w:val="99"/>
    <w:semiHidden/>
    <w:unhideWhenUsed/>
    <w:rsid w:val="00BF5C1A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515A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eWeb">
    <w:name w:val="Normal (Web)"/>
    <w:basedOn w:val="Normale"/>
    <w:uiPriority w:val="99"/>
    <w:semiHidden/>
    <w:unhideWhenUsed/>
    <w:rsid w:val="006A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aragrafoelenco">
    <w:name w:val="List Paragraph"/>
    <w:basedOn w:val="Normale"/>
    <w:uiPriority w:val="34"/>
    <w:qFormat/>
    <w:rsid w:val="00CD228D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D22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jokes-greytext">
    <w:name w:val="jokes-grey__text"/>
    <w:basedOn w:val="Carpredefinitoparagrafo"/>
    <w:rsid w:val="00ED20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577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1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1869"/>
  </w:style>
  <w:style w:type="paragraph" w:styleId="Pidipagina">
    <w:name w:val="footer"/>
    <w:basedOn w:val="Normale"/>
    <w:link w:val="PidipaginaCarattere"/>
    <w:uiPriority w:val="99"/>
    <w:unhideWhenUsed/>
    <w:rsid w:val="00851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1869"/>
  </w:style>
  <w:style w:type="character" w:styleId="Rimandocommento">
    <w:name w:val="annotation reference"/>
    <w:basedOn w:val="Carpredefinitoparagrafo"/>
    <w:uiPriority w:val="99"/>
    <w:semiHidden/>
    <w:unhideWhenUsed/>
    <w:rsid w:val="00BC3B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C3B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C3B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46A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46A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C46A8"/>
    <w:pPr>
      <w:spacing w:after="0" w:line="240" w:lineRule="auto"/>
    </w:pPr>
  </w:style>
  <w:style w:type="paragraph" w:styleId="Didascalia">
    <w:name w:val="caption"/>
    <w:basedOn w:val="Normale"/>
    <w:next w:val="Normale"/>
    <w:uiPriority w:val="35"/>
    <w:unhideWhenUsed/>
    <w:qFormat/>
    <w:rsid w:val="00EB7C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agriglia4-colore3">
    <w:name w:val="Grid Table 4 Accent 3"/>
    <w:basedOn w:val="Tabellanormale"/>
    <w:uiPriority w:val="49"/>
    <w:rsid w:val="004A207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ho.int/emergencies/diseases/novel-coronavirus-2019/advice-for-public/when-and-how-to-use-masks" TargetMode="External"/><Relationship Id="rId18" Type="http://schemas.openxmlformats.org/officeDocument/2006/relationships/hyperlink" Target="https://news.northwestern.edu/stories/2020/10/face-mask-aims-to-deactivate-virus-to-protect-others/" TargetMode="External"/><Relationship Id="rId26" Type="http://schemas.openxmlformats.org/officeDocument/2006/relationships/hyperlink" Target="https://www.rappler.com/newsbreak/fact-check/face-mask-wearers-catch-coronavirus" TargetMode="External"/><Relationship Id="rId39" Type="http://schemas.openxmlformats.org/officeDocument/2006/relationships/hyperlink" Target="https://www.medicalnewstoday.com/articles/hopeful-research-findings-7-months-into-the-covid-19-pandemic" TargetMode="External"/><Relationship Id="rId21" Type="http://schemas.openxmlformats.org/officeDocument/2006/relationships/hyperlink" Target="https://arxiv.org/abs/2010.11336" TargetMode="External"/><Relationship Id="rId34" Type="http://schemas.openxmlformats.org/officeDocument/2006/relationships/hyperlink" Target="https://www.telegraph.co.uk/news/2020/07/14/ludicrous-mask-decision-shows-government-driven-fear/" TargetMode="External"/><Relationship Id="rId42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irror.co.uk/news/politics/full-list-places-you-need-22450921" TargetMode="External"/><Relationship Id="rId20" Type="http://schemas.openxmlformats.org/officeDocument/2006/relationships/hyperlink" Target="https://doi.org/10.1016/j.matt.2020.10.012" TargetMode="External"/><Relationship Id="rId29" Type="http://schemas.openxmlformats.org/officeDocument/2006/relationships/hyperlink" Target="https://www.nationalgeographic.com/science/2020/10/guide-to-overcoming-coronavirus-misinformation-infodemic/" TargetMode="External"/><Relationship Id="rId41" Type="http://schemas.openxmlformats.org/officeDocument/2006/relationships/hyperlink" Target="http://dx.doi.org/10.1016/j.bbagen.2017.06.01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x.doi.org/10.1017/s1754470x2000029x" TargetMode="External"/><Relationship Id="rId24" Type="http://schemas.openxmlformats.org/officeDocument/2006/relationships/hyperlink" Target="https://www.collective-evolution.com/2020/10/07/one-of-europes-leading-neurologists-claims-masks-are-dangerous-explains-why/" TargetMode="External"/><Relationship Id="rId32" Type="http://schemas.openxmlformats.org/officeDocument/2006/relationships/hyperlink" Target="https://reason.com/2020/06/11/the-government-was-wrong-about-masks/" TargetMode="External"/><Relationship Id="rId37" Type="http://schemas.openxmlformats.org/officeDocument/2006/relationships/hyperlink" Target="https://raesidecartoon.com/vault/covid-19-face-masks-underwear/" TargetMode="External"/><Relationship Id="rId40" Type="http://schemas.openxmlformats.org/officeDocument/2006/relationships/hyperlink" Target="https://doi.org/10.1038/s41467-020-18174-5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ee.org/articles/europes-top-health-officials-say-masks-arent-helpful-in-beating-covid-19/" TargetMode="External"/><Relationship Id="rId23" Type="http://schemas.openxmlformats.org/officeDocument/2006/relationships/hyperlink" Target="https://www.meehanmd.com/blog/2020-04-28-when-wearing-a-mask-makes-you-sick/" TargetMode="External"/><Relationship Id="rId28" Type="http://schemas.openxmlformats.org/officeDocument/2006/relationships/hyperlink" Target="https://sciencebasedmedicine.org/misinformation-and-disinformation-about-facemasks-and-covid-19/" TargetMode="External"/><Relationship Id="rId36" Type="http://schemas.openxmlformats.org/officeDocument/2006/relationships/hyperlink" Target="https://yellowjokes.com/barista-joke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foxnews.com/health/heated-face-masks-coronavirus-researchers-testing-prototype-university" TargetMode="External"/><Relationship Id="rId31" Type="http://schemas.openxmlformats.org/officeDocument/2006/relationships/hyperlink" Target="https://www.bma.org.uk/news-and-opinion/government-makes-wearing-face-masks-mandatory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oyalsociety.org/-/media/policy/projects/set-c/set-c-facemasks.pdf?la=en-GB&amp;hash=A22A87CB28F7D6AD9BD93BBCBFC2BB24" TargetMode="External"/><Relationship Id="rId22" Type="http://schemas.openxmlformats.org/officeDocument/2006/relationships/hyperlink" Target="https://www.collective-evolution.com/2020/10/07/one-of-europes-leading-neurologists-claims-masks-are-dangerous-explains-why/" TargetMode="External"/><Relationship Id="rId27" Type="http://schemas.openxmlformats.org/officeDocument/2006/relationships/hyperlink" Target="http://dx.doi.org/10.15585/mmwr.mm6936a5" TargetMode="External"/><Relationship Id="rId30" Type="http://schemas.openxmlformats.org/officeDocument/2006/relationships/hyperlink" Target="https://sciencebasedmedicine.org/misinformation-and-disinformation-about-facemasks-and-covid-19/" TargetMode="External"/><Relationship Id="rId35" Type="http://schemas.openxmlformats.org/officeDocument/2006/relationships/hyperlink" Target="https://dvelup.com/coronavirus_face_masks_what_theyre-not_telling_us/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https://www.dailymail.co.uk/sciencetech/article-8893983/Face-mask-injected-antiviral-chemicals-deactivates-coronavirus.html" TargetMode="External"/><Relationship Id="rId25" Type="http://schemas.openxmlformats.org/officeDocument/2006/relationships/hyperlink" Target="https://www.breitbart.com/politics/2020/10/14/cdc-study-85-of-coronavirus-patients-reported-wearing-masks-always-or-often/" TargetMode="External"/><Relationship Id="rId33" Type="http://schemas.openxmlformats.org/officeDocument/2006/relationships/hyperlink" Target="https://www.nytimes.com/2020/03/17/opinion/coronavirus-face-masks.html" TargetMode="External"/><Relationship Id="rId38" Type="http://schemas.openxmlformats.org/officeDocument/2006/relationships/hyperlink" Target="https://www.independent.co.uk/news/health/coronavirus-alpaca-nanobodies-immunity-research-karolinska-university-sweden-a9589791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vid19an.com" TargetMode="External"/><Relationship Id="rId2" Type="http://schemas.openxmlformats.org/officeDocument/2006/relationships/hyperlink" Target="mailto:mark.freeston@newcastle.ac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C7168665BE6241BAAA64A9C1B96148" ma:contentTypeVersion="11" ma:contentTypeDescription="Creare un nuovo documento." ma:contentTypeScope="" ma:versionID="93eebdb4dd369c5ba9a60343f0867387">
  <xsd:schema xmlns:xsd="http://www.w3.org/2001/XMLSchema" xmlns:xs="http://www.w3.org/2001/XMLSchema" xmlns:p="http://schemas.microsoft.com/office/2006/metadata/properties" xmlns:ns2="6b6a400f-54db-42ae-813e-29c8da04758c" xmlns:ns3="31c2d729-496c-4861-aa0f-b4dfc7ee66cd" targetNamespace="http://schemas.microsoft.com/office/2006/metadata/properties" ma:root="true" ma:fieldsID="f5ce9ea47a2fcf7fc36545704d57b44a" ns2:_="" ns3:_="">
    <xsd:import namespace="6b6a400f-54db-42ae-813e-29c8da04758c"/>
    <xsd:import namespace="31c2d729-496c-4861-aa0f-b4dfc7ee66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a400f-54db-42ae-813e-29c8da047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2d729-496c-4861-aa0f-b4dfc7ee66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0A720-7470-4B83-9870-9CC5883875DC}"/>
</file>

<file path=customXml/itemProps2.xml><?xml version="1.0" encoding="utf-8"?>
<ds:datastoreItem xmlns:ds="http://schemas.openxmlformats.org/officeDocument/2006/customXml" ds:itemID="{6C6D8CEB-882D-43FD-BE35-3F8C6AFC86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5F0B23-1E50-4A70-8E8E-80A1CB5E4C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573339-F621-4F8A-A63D-B1B9C434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3467</Words>
  <Characters>19764</Characters>
  <Application>Microsoft Office Word</Application>
  <DocSecurity>0</DocSecurity>
  <Lines>164</Lines>
  <Paragraphs>46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 Freeston</dc:creator>
  <cp:keywords/>
  <dc:description/>
  <cp:lastModifiedBy>EC</cp:lastModifiedBy>
  <cp:revision>6</cp:revision>
  <dcterms:created xsi:type="dcterms:W3CDTF">2020-12-20T15:41:00Z</dcterms:created>
  <dcterms:modified xsi:type="dcterms:W3CDTF">2020-12-21T22:09:00Z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0x01010064C7168665BE6241BAAA64A9C1B96148</vt:lpwstr>
  </property>
</Properties>
</file>